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7647" w:rsidRPr="00E73987" w:rsidRDefault="00B37647" w:rsidP="00B37647">
      <w:pPr>
        <w:spacing w:after="0" w:line="240" w:lineRule="auto"/>
        <w:rPr>
          <w:rFonts w:ascii="Bookman Old Style" w:hAnsi="Bookman Old Style"/>
          <w:color w:val="000000"/>
          <w:sz w:val="24"/>
          <w:szCs w:val="20"/>
        </w:rPr>
      </w:pPr>
    </w:p>
    <w:p w:rsidR="003C4022" w:rsidRPr="003C4022" w:rsidRDefault="00B37647" w:rsidP="001433EB">
      <w:pPr>
        <w:keepLines/>
        <w:jc w:val="center"/>
        <w:rPr>
          <w:rFonts w:ascii="Bookman Old Style" w:hAnsi="Bookman Old Style"/>
          <w:b/>
          <w:color w:val="FF0066"/>
          <w:sz w:val="20"/>
          <w:szCs w:val="20"/>
        </w:rPr>
      </w:pPr>
      <w:r w:rsidRPr="003C4022">
        <w:rPr>
          <w:rFonts w:ascii="Bookman Old Style" w:hAnsi="Bookman Old Style"/>
          <w:b/>
          <w:color w:val="FF0066"/>
          <w:sz w:val="20"/>
          <w:szCs w:val="20"/>
        </w:rPr>
        <w:t xml:space="preserve">PLANEACIÓN  1°A     </w:t>
      </w:r>
    </w:p>
    <w:p w:rsidR="00B37647" w:rsidRPr="001433EB" w:rsidRDefault="001433EB" w:rsidP="001433EB">
      <w:pPr>
        <w:keepLines/>
        <w:jc w:val="center"/>
        <w:rPr>
          <w:rFonts w:ascii="Bookman Old Style" w:hAnsi="Bookman Old Style"/>
          <w:b/>
          <w:color w:val="0070C0"/>
          <w:sz w:val="20"/>
          <w:szCs w:val="20"/>
        </w:rPr>
      </w:pPr>
      <w:r>
        <w:rPr>
          <w:rFonts w:ascii="Bookman Old Style" w:hAnsi="Bookman Old Style"/>
          <w:b/>
          <w:color w:val="0070C0"/>
          <w:sz w:val="20"/>
          <w:szCs w:val="20"/>
        </w:rPr>
        <w:t>MAESTRA: TANIA GARCÍA O</w:t>
      </w:r>
    </w:p>
    <w:p w:rsidR="00B37647" w:rsidRPr="003C4022" w:rsidRDefault="00B37647" w:rsidP="001433EB">
      <w:pPr>
        <w:keepLines/>
        <w:jc w:val="center"/>
        <w:rPr>
          <w:rFonts w:ascii="Bookman Old Style" w:hAnsi="Bookman Old Style"/>
          <w:b/>
          <w:color w:val="7030A0"/>
          <w:sz w:val="20"/>
          <w:szCs w:val="20"/>
        </w:rPr>
      </w:pPr>
      <w:r w:rsidRPr="003C4022">
        <w:rPr>
          <w:rFonts w:ascii="Bookman Old Style" w:hAnsi="Bookman Old Style"/>
          <w:b/>
          <w:color w:val="7030A0"/>
          <w:sz w:val="20"/>
          <w:szCs w:val="20"/>
        </w:rPr>
        <w:t>DEL 7 AL 11 DE SEPTIEMBRE DE 2020.</w:t>
      </w:r>
    </w:p>
    <w:p w:rsidR="00B37647" w:rsidRPr="00E73987" w:rsidRDefault="00B37647" w:rsidP="001433EB">
      <w:pPr>
        <w:pStyle w:val="Sinespaciado"/>
        <w:keepLines/>
      </w:pPr>
    </w:p>
    <w:p w:rsidR="00BF1FE2" w:rsidRPr="003C4022" w:rsidRDefault="003C4022" w:rsidP="001433EB">
      <w:pPr>
        <w:keepLines/>
        <w:jc w:val="center"/>
        <w:rPr>
          <w:rFonts w:ascii="Bookman Old Style" w:hAnsi="Bookman Old Style"/>
          <w:b/>
          <w:color w:val="002060"/>
          <w:sz w:val="20"/>
          <w:szCs w:val="20"/>
        </w:rPr>
      </w:pPr>
      <w:r w:rsidRPr="003C4022">
        <w:rPr>
          <w:rFonts w:ascii="Bookman Old Style" w:hAnsi="Bookman Old Style"/>
          <w:b/>
          <w:color w:val="002060"/>
          <w:sz w:val="20"/>
          <w:szCs w:val="20"/>
        </w:rPr>
        <w:t>RECOMENDACIONES GENERALES</w:t>
      </w:r>
    </w:p>
    <w:p w:rsidR="00BF1FE2" w:rsidRPr="003C4022" w:rsidRDefault="00E6189C" w:rsidP="00E73987">
      <w:pPr>
        <w:pStyle w:val="Textoindependiente"/>
        <w:jc w:val="both"/>
        <w:rPr>
          <w:rFonts w:ascii="Bookman Old Style" w:hAnsi="Bookman Old Style"/>
          <w:color w:val="7030A0"/>
          <w:sz w:val="20"/>
          <w:szCs w:val="20"/>
        </w:rPr>
      </w:pPr>
      <w:r w:rsidRPr="003C4022">
        <w:rPr>
          <w:rFonts w:ascii="Bookman Old Style" w:hAnsi="Bookman Old Style"/>
          <w:color w:val="7030A0"/>
          <w:sz w:val="20"/>
          <w:szCs w:val="20"/>
        </w:rPr>
        <w:t>Es necesario que el estudiante vaya al baño antes de iniciar sus clases para que esté concentrada (o) al realizar sus actividades de aprendizaje en casa.</w:t>
      </w:r>
    </w:p>
    <w:p w:rsidR="005D156B" w:rsidRPr="003C4022" w:rsidRDefault="005D156B" w:rsidP="00E73987">
      <w:pPr>
        <w:pStyle w:val="Textoindependiente"/>
        <w:jc w:val="both"/>
        <w:rPr>
          <w:rFonts w:ascii="Bookman Old Style" w:hAnsi="Bookman Old Style"/>
          <w:color w:val="7030A0"/>
          <w:sz w:val="20"/>
          <w:szCs w:val="20"/>
        </w:rPr>
      </w:pPr>
      <w:r w:rsidRPr="003C4022">
        <w:rPr>
          <w:rFonts w:ascii="Bookman Old Style" w:hAnsi="Bookman Old Style"/>
          <w:color w:val="7030A0"/>
          <w:sz w:val="20"/>
          <w:szCs w:val="20"/>
        </w:rPr>
        <w:t xml:space="preserve">Recuerden que las actividades se realizan en nuestro cuaderno destinado para trabajar en casa y se deben enviar diariamente al correo </w:t>
      </w:r>
      <w:hyperlink r:id="rId7" w:history="1">
        <w:r w:rsidRPr="003C4022">
          <w:rPr>
            <w:rStyle w:val="Hipervnculo"/>
            <w:rFonts w:ascii="Bookman Old Style" w:hAnsi="Bookman Old Style"/>
            <w:color w:val="0070C0"/>
            <w:sz w:val="20"/>
            <w:szCs w:val="20"/>
          </w:rPr>
          <w:t>tania.garcia2</w:t>
        </w:r>
        <w:r w:rsidRPr="003C4022">
          <w:rPr>
            <w:rStyle w:val="Hipervnculo"/>
            <w:rFonts w:ascii="Segoe UI" w:hAnsi="Segoe UI" w:cs="Segoe UI"/>
            <w:color w:val="0070C0"/>
            <w:sz w:val="18"/>
            <w:szCs w:val="18"/>
            <w:shd w:val="clear" w:color="auto" w:fill="FFFFFF"/>
          </w:rPr>
          <w:t>@aefcm.gob.mx</w:t>
        </w:r>
      </w:hyperlink>
      <w:r w:rsidRPr="003C4022">
        <w:rPr>
          <w:rFonts w:ascii="Segoe UI" w:hAnsi="Segoe UI" w:cs="Segoe UI"/>
          <w:color w:val="7030A0"/>
          <w:sz w:val="18"/>
          <w:szCs w:val="18"/>
          <w:shd w:val="clear" w:color="auto" w:fill="FFFFFF"/>
        </w:rPr>
        <w:t xml:space="preserve"> </w:t>
      </w:r>
    </w:p>
    <w:p w:rsidR="00BF1FE2" w:rsidRPr="003C4022" w:rsidRDefault="00E6189C" w:rsidP="00E73987">
      <w:pPr>
        <w:pStyle w:val="Textoindependiente"/>
        <w:jc w:val="both"/>
        <w:rPr>
          <w:rFonts w:ascii="Bookman Old Style" w:hAnsi="Bookman Old Style"/>
          <w:color w:val="7030A0"/>
          <w:sz w:val="20"/>
          <w:szCs w:val="20"/>
        </w:rPr>
      </w:pPr>
      <w:r w:rsidRPr="003C4022">
        <w:rPr>
          <w:rFonts w:ascii="Bookman Old Style" w:hAnsi="Bookman Old Style"/>
          <w:color w:val="7030A0"/>
          <w:sz w:val="20"/>
          <w:szCs w:val="20"/>
        </w:rPr>
        <w:t xml:space="preserve">Debe sentarse en </w:t>
      </w:r>
      <w:r w:rsidRPr="003C4022">
        <w:rPr>
          <w:rFonts w:ascii="Bookman Old Style" w:hAnsi="Bookman Old Style"/>
          <w:color w:val="7030A0"/>
          <w:sz w:val="20"/>
          <w:szCs w:val="20"/>
        </w:rPr>
        <w:t>una silla, frente a su mesa</w:t>
      </w:r>
      <w:r w:rsidR="00E73987" w:rsidRPr="003C4022">
        <w:rPr>
          <w:rFonts w:ascii="Bookman Old Style" w:hAnsi="Bookman Old Style"/>
          <w:color w:val="7030A0"/>
          <w:sz w:val="20"/>
          <w:szCs w:val="20"/>
        </w:rPr>
        <w:t xml:space="preserve"> o lugar destinado para trabajar</w:t>
      </w:r>
      <w:r w:rsidRPr="003C4022">
        <w:rPr>
          <w:rFonts w:ascii="Bookman Old Style" w:hAnsi="Bookman Old Style"/>
          <w:color w:val="7030A0"/>
          <w:sz w:val="20"/>
          <w:szCs w:val="20"/>
        </w:rPr>
        <w:t xml:space="preserve"> y tener</w:t>
      </w:r>
      <w:r w:rsidR="00E73987" w:rsidRPr="003C4022">
        <w:rPr>
          <w:rFonts w:ascii="Bookman Old Style" w:hAnsi="Bookman Old Style"/>
          <w:color w:val="7030A0"/>
          <w:sz w:val="20"/>
          <w:szCs w:val="20"/>
        </w:rPr>
        <w:t xml:space="preserve"> todo lo necesario</w:t>
      </w:r>
      <w:r w:rsidRPr="003C4022">
        <w:rPr>
          <w:rFonts w:ascii="Bookman Old Style" w:hAnsi="Bookman Old Style"/>
          <w:color w:val="7030A0"/>
          <w:sz w:val="20"/>
          <w:szCs w:val="20"/>
        </w:rPr>
        <w:t>.</w:t>
      </w:r>
    </w:p>
    <w:p w:rsidR="00BF1FE2" w:rsidRPr="003C4022" w:rsidRDefault="00E6189C" w:rsidP="00E73987">
      <w:pPr>
        <w:pStyle w:val="Textoindependiente"/>
        <w:jc w:val="both"/>
        <w:rPr>
          <w:rFonts w:ascii="Bookman Old Style" w:hAnsi="Bookman Old Style"/>
          <w:color w:val="7030A0"/>
          <w:sz w:val="20"/>
          <w:szCs w:val="20"/>
        </w:rPr>
      </w:pPr>
      <w:r w:rsidRPr="003C4022">
        <w:rPr>
          <w:rFonts w:ascii="Bookman Old Style" w:hAnsi="Bookman Old Style"/>
          <w:color w:val="7030A0"/>
          <w:sz w:val="20"/>
          <w:szCs w:val="20"/>
        </w:rPr>
        <w:t>Es importante que un adulto acompañe al alumno (a) durante en todas sus actividades para que lo ayude a hacer sus ejercicios.</w:t>
      </w:r>
    </w:p>
    <w:p w:rsidR="00BF1FE2" w:rsidRPr="003C4022" w:rsidRDefault="00E6189C" w:rsidP="00E73987">
      <w:pPr>
        <w:pStyle w:val="Textoindependiente"/>
        <w:jc w:val="both"/>
        <w:rPr>
          <w:rFonts w:ascii="Bookman Old Style" w:hAnsi="Bookman Old Style"/>
          <w:color w:val="7030A0"/>
          <w:sz w:val="20"/>
          <w:szCs w:val="20"/>
        </w:rPr>
      </w:pPr>
      <w:r w:rsidRPr="003C4022">
        <w:rPr>
          <w:rFonts w:ascii="Bookman Old Style" w:hAnsi="Bookman Old Style"/>
          <w:color w:val="7030A0"/>
          <w:sz w:val="20"/>
          <w:szCs w:val="20"/>
        </w:rPr>
        <w:t>Es importante realizar las pausas activas cada 50 minutos, s</w:t>
      </w:r>
      <w:r w:rsidRPr="003C4022">
        <w:rPr>
          <w:rFonts w:ascii="Bookman Old Style" w:hAnsi="Bookman Old Style"/>
          <w:color w:val="7030A0"/>
          <w:sz w:val="20"/>
          <w:szCs w:val="20"/>
        </w:rPr>
        <w:t>i están estudiando sin televisión, a continuación, les mostramos qué ejercicios pueden hacer, para que el niño (a) descanse:</w:t>
      </w:r>
    </w:p>
    <w:p w:rsidR="00BF1FE2" w:rsidRPr="003C4022" w:rsidRDefault="00E6189C" w:rsidP="00E73987">
      <w:pPr>
        <w:pStyle w:val="Textoindependiente"/>
        <w:jc w:val="both"/>
        <w:rPr>
          <w:rFonts w:ascii="Bookman Old Style" w:hAnsi="Bookman Old Style"/>
          <w:color w:val="7030A0"/>
          <w:sz w:val="20"/>
          <w:szCs w:val="20"/>
        </w:rPr>
      </w:pPr>
      <w:r w:rsidRPr="003C4022">
        <w:rPr>
          <w:rFonts w:ascii="Bookman Old Style" w:hAnsi="Bookman Old Style"/>
          <w:color w:val="7030A0"/>
          <w:sz w:val="20"/>
          <w:szCs w:val="20"/>
        </w:rPr>
        <w:t>1. Levántense de su silla y páranse derechitos (as)</w:t>
      </w:r>
    </w:p>
    <w:p w:rsidR="00BF1FE2" w:rsidRPr="003C4022" w:rsidRDefault="00E6189C" w:rsidP="00E73987">
      <w:pPr>
        <w:pStyle w:val="Textoindependiente"/>
        <w:jc w:val="both"/>
        <w:rPr>
          <w:rFonts w:ascii="Bookman Old Style" w:hAnsi="Bookman Old Style"/>
          <w:color w:val="7030A0"/>
          <w:sz w:val="20"/>
          <w:szCs w:val="20"/>
        </w:rPr>
      </w:pPr>
      <w:r w:rsidRPr="003C4022">
        <w:rPr>
          <w:rFonts w:ascii="Bookman Old Style" w:hAnsi="Bookman Old Style"/>
          <w:color w:val="7030A0"/>
          <w:sz w:val="20"/>
          <w:szCs w:val="20"/>
        </w:rPr>
        <w:t>2. Respiren profundamente por la nariz y suelten el aire por la boca, 3 veces.</w:t>
      </w:r>
    </w:p>
    <w:p w:rsidR="00BF1FE2" w:rsidRPr="003C4022" w:rsidRDefault="00E6189C" w:rsidP="00E73987">
      <w:pPr>
        <w:pStyle w:val="Textoindependiente"/>
        <w:jc w:val="both"/>
        <w:rPr>
          <w:rFonts w:ascii="Bookman Old Style" w:hAnsi="Bookman Old Style"/>
          <w:color w:val="7030A0"/>
          <w:sz w:val="20"/>
          <w:szCs w:val="20"/>
        </w:rPr>
      </w:pPr>
      <w:r w:rsidRPr="003C4022">
        <w:rPr>
          <w:rFonts w:ascii="Bookman Old Style" w:hAnsi="Bookman Old Style"/>
          <w:color w:val="7030A0"/>
          <w:sz w:val="20"/>
          <w:szCs w:val="20"/>
        </w:rPr>
        <w:t>3. Repitan esta respiración después de cada postura que te mostramos en el gráfico.</w:t>
      </w:r>
    </w:p>
    <w:p w:rsidR="00BF1FE2" w:rsidRPr="003C4022" w:rsidRDefault="00E6189C" w:rsidP="00E73987">
      <w:pPr>
        <w:pStyle w:val="Textoindependiente"/>
        <w:jc w:val="both"/>
        <w:rPr>
          <w:rFonts w:ascii="Bookman Old Style" w:hAnsi="Bookman Old Style"/>
          <w:color w:val="7030A0"/>
          <w:sz w:val="20"/>
          <w:szCs w:val="20"/>
        </w:rPr>
      </w:pPr>
      <w:r w:rsidRPr="003C4022">
        <w:rPr>
          <w:rFonts w:ascii="Bookman Old Style" w:hAnsi="Bookman Old Style"/>
          <w:color w:val="7030A0"/>
          <w:sz w:val="20"/>
          <w:szCs w:val="20"/>
        </w:rPr>
        <w:t>4. Deben contar hasta 10 al hacer cada postura.</w:t>
      </w:r>
    </w:p>
    <w:p w:rsidR="005D156B" w:rsidRPr="003C4022" w:rsidRDefault="005D156B" w:rsidP="00E73987">
      <w:pPr>
        <w:pStyle w:val="Textoindependiente"/>
        <w:jc w:val="both"/>
        <w:rPr>
          <w:rFonts w:ascii="Bookman Old Style" w:hAnsi="Bookman Old Style"/>
          <w:color w:val="7030A0"/>
          <w:sz w:val="20"/>
          <w:szCs w:val="20"/>
        </w:rPr>
      </w:pPr>
    </w:p>
    <w:p w:rsidR="003C4022" w:rsidRPr="003C4022" w:rsidRDefault="005D156B" w:rsidP="00E73987">
      <w:pPr>
        <w:pStyle w:val="Textoindependiente"/>
        <w:jc w:val="both"/>
        <w:rPr>
          <w:rFonts w:ascii="Bookman Old Style" w:hAnsi="Bookman Old Style"/>
          <w:color w:val="7030A0"/>
          <w:sz w:val="20"/>
          <w:szCs w:val="20"/>
        </w:rPr>
      </w:pPr>
      <w:r w:rsidRPr="003C4022">
        <w:rPr>
          <w:rFonts w:ascii="Bookman Old Style" w:hAnsi="Bookman Old Style"/>
          <w:color w:val="7030A0"/>
          <w:sz w:val="20"/>
          <w:szCs w:val="20"/>
        </w:rPr>
        <w:t>NOTA: Recuerden nuestras clases de repaso en línea los días miércoles y viernes a las 4 de la tarde por WhatsApp</w:t>
      </w:r>
    </w:p>
    <w:p w:rsidR="005D156B" w:rsidRPr="003C4022" w:rsidRDefault="005D156B" w:rsidP="00E73987">
      <w:pPr>
        <w:pStyle w:val="Textoindependiente"/>
        <w:jc w:val="both"/>
        <w:rPr>
          <w:rFonts w:ascii="Bookman Old Style" w:hAnsi="Bookman Old Style"/>
          <w:color w:val="7030A0"/>
          <w:sz w:val="20"/>
          <w:szCs w:val="20"/>
        </w:rPr>
      </w:pPr>
      <w:r w:rsidRPr="003C4022">
        <w:rPr>
          <w:rFonts w:ascii="Bookman Old Style" w:hAnsi="Bookman Old Style"/>
          <w:color w:val="7030A0"/>
          <w:sz w:val="20"/>
          <w:szCs w:val="20"/>
        </w:rPr>
        <w:t xml:space="preserve"> </w:t>
      </w:r>
      <w:proofErr w:type="gramStart"/>
      <w:r w:rsidRPr="003C4022">
        <w:rPr>
          <w:rFonts w:ascii="Bookman Old Style" w:hAnsi="Bookman Old Style"/>
          <w:color w:val="7030A0"/>
          <w:sz w:val="20"/>
          <w:szCs w:val="20"/>
        </w:rPr>
        <w:t>web</w:t>
      </w:r>
      <w:proofErr w:type="gramEnd"/>
      <w:r w:rsidRPr="003C4022">
        <w:rPr>
          <w:rFonts w:ascii="Bookman Old Style" w:hAnsi="Bookman Old Style"/>
          <w:color w:val="7030A0"/>
          <w:sz w:val="20"/>
          <w:szCs w:val="20"/>
        </w:rPr>
        <w:t>. Recuerden que la liga para ingresar se les envía al grupo unos minutos antes de las 4 de la tarde.</w:t>
      </w:r>
    </w:p>
    <w:p w:rsidR="005D156B" w:rsidRPr="003C4022" w:rsidRDefault="005D156B" w:rsidP="005D156B">
      <w:pPr>
        <w:pStyle w:val="Textoindependiente"/>
        <w:jc w:val="both"/>
        <w:rPr>
          <w:rFonts w:ascii="Bookman Old Style" w:hAnsi="Bookman Old Style"/>
          <w:b/>
          <w:color w:val="7030A0"/>
          <w:sz w:val="20"/>
          <w:szCs w:val="20"/>
        </w:rPr>
      </w:pPr>
      <w:r w:rsidRPr="003C4022">
        <w:rPr>
          <w:rFonts w:ascii="Bookman Old Style" w:hAnsi="Bookman Old Style"/>
          <w:b/>
          <w:color w:val="7030A0"/>
          <w:sz w:val="20"/>
          <w:szCs w:val="20"/>
        </w:rPr>
        <w:t xml:space="preserve">Cualquier duda estoy a sus órdenes. </w:t>
      </w:r>
      <w:r w:rsidRPr="003C4022">
        <w:rPr>
          <w:rFonts w:ascii="Bookman Old Style" w:hAnsi="Bookman Old Style"/>
          <w:b/>
          <w:color w:val="7030A0"/>
          <w:sz w:val="20"/>
          <w:szCs w:val="20"/>
        </w:rPr>
        <w:sym w:font="Wingdings" w:char="F04A"/>
      </w:r>
    </w:p>
    <w:p w:rsidR="005D156B" w:rsidRDefault="005D156B" w:rsidP="00E73987">
      <w:pPr>
        <w:pStyle w:val="Textoindependiente"/>
        <w:jc w:val="both"/>
        <w:rPr>
          <w:rFonts w:ascii="Bookman Old Style" w:hAnsi="Bookman Old Style"/>
          <w:color w:val="000000"/>
          <w:sz w:val="20"/>
          <w:szCs w:val="20"/>
        </w:rPr>
      </w:pPr>
    </w:p>
    <w:p w:rsidR="005D156B" w:rsidRPr="00FC191D" w:rsidRDefault="005D156B" w:rsidP="00E73987">
      <w:pPr>
        <w:pStyle w:val="Textoindependiente"/>
        <w:jc w:val="both"/>
        <w:rPr>
          <w:rFonts w:ascii="Bookman Old Style" w:hAnsi="Bookman Old Style"/>
          <w:color w:val="000000"/>
          <w:sz w:val="20"/>
          <w:szCs w:val="20"/>
        </w:rPr>
      </w:pPr>
    </w:p>
    <w:p w:rsidR="00FC191D" w:rsidRDefault="00FC191D" w:rsidP="00FC191D">
      <w:pPr>
        <w:jc w:val="center"/>
        <w:rPr>
          <w:rFonts w:ascii="Bookman Old Style" w:hAnsi="Bookman Old Style"/>
          <w:b/>
          <w:sz w:val="20"/>
          <w:szCs w:val="20"/>
        </w:rPr>
      </w:pPr>
    </w:p>
    <w:tbl>
      <w:tblPr>
        <w:tblStyle w:val="Tabladecuadrcula4-nfasis5"/>
        <w:tblW w:w="0" w:type="auto"/>
        <w:tblLook w:val="04A0" w:firstRow="1" w:lastRow="0" w:firstColumn="1" w:lastColumn="0" w:noHBand="0" w:noVBand="1"/>
      </w:tblPr>
      <w:tblGrid>
        <w:gridCol w:w="2670"/>
        <w:gridCol w:w="1131"/>
        <w:gridCol w:w="7266"/>
        <w:gridCol w:w="1929"/>
      </w:tblGrid>
      <w:tr w:rsidR="00051F4B" w:rsidTr="00B376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051F4B" w:rsidRPr="00051F4B" w:rsidRDefault="00051F4B" w:rsidP="00FC191D">
            <w:pPr>
              <w:jc w:val="center"/>
              <w:rPr>
                <w:rFonts w:ascii="Bookman Old Style" w:hAnsi="Bookman Old Style"/>
                <w:color w:val="000000" w:themeColor="text1"/>
                <w:sz w:val="20"/>
                <w:szCs w:val="20"/>
              </w:rPr>
            </w:pPr>
            <w:r w:rsidRPr="00051F4B">
              <w:rPr>
                <w:rFonts w:ascii="Bookman Old Style" w:hAnsi="Bookman Old Style"/>
                <w:color w:val="000000" w:themeColor="text1"/>
                <w:sz w:val="20"/>
                <w:szCs w:val="20"/>
              </w:rPr>
              <w:t>CONTENIDO Y APRENDIZAJE ESPERADO</w:t>
            </w:r>
          </w:p>
        </w:tc>
        <w:tc>
          <w:tcPr>
            <w:tcW w:w="1134" w:type="dxa"/>
          </w:tcPr>
          <w:p w:rsidR="00051F4B" w:rsidRDefault="00051F4B" w:rsidP="00FC191D">
            <w:pPr>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olor w:val="000000" w:themeColor="text1"/>
                <w:sz w:val="20"/>
                <w:szCs w:val="20"/>
              </w:rPr>
            </w:pPr>
          </w:p>
          <w:p w:rsidR="00051F4B" w:rsidRPr="00051F4B" w:rsidRDefault="00051F4B" w:rsidP="00FC191D">
            <w:pPr>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olor w:val="000000" w:themeColor="text1"/>
                <w:sz w:val="20"/>
                <w:szCs w:val="20"/>
              </w:rPr>
            </w:pPr>
            <w:r w:rsidRPr="00051F4B">
              <w:rPr>
                <w:rFonts w:ascii="Bookman Old Style" w:hAnsi="Bookman Old Style"/>
                <w:color w:val="000000" w:themeColor="text1"/>
                <w:sz w:val="20"/>
                <w:szCs w:val="20"/>
              </w:rPr>
              <w:t>DÍA</w:t>
            </w:r>
          </w:p>
        </w:tc>
        <w:tc>
          <w:tcPr>
            <w:tcW w:w="7371" w:type="dxa"/>
          </w:tcPr>
          <w:p w:rsidR="00051F4B" w:rsidRDefault="00051F4B" w:rsidP="00FC191D">
            <w:pPr>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olor w:val="000000" w:themeColor="text1"/>
                <w:sz w:val="20"/>
                <w:szCs w:val="20"/>
              </w:rPr>
            </w:pPr>
          </w:p>
          <w:p w:rsidR="00051F4B" w:rsidRPr="00051F4B" w:rsidRDefault="00051F4B" w:rsidP="00FC191D">
            <w:pPr>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olor w:val="000000" w:themeColor="text1"/>
                <w:sz w:val="20"/>
                <w:szCs w:val="20"/>
              </w:rPr>
            </w:pPr>
            <w:r w:rsidRPr="00051F4B">
              <w:rPr>
                <w:rFonts w:ascii="Bookman Old Style" w:hAnsi="Bookman Old Style"/>
                <w:color w:val="000000" w:themeColor="text1"/>
                <w:sz w:val="20"/>
                <w:szCs w:val="20"/>
              </w:rPr>
              <w:t>ACTIVIDADES</w:t>
            </w:r>
          </w:p>
        </w:tc>
        <w:tc>
          <w:tcPr>
            <w:tcW w:w="1802" w:type="dxa"/>
          </w:tcPr>
          <w:p w:rsidR="00051F4B" w:rsidRDefault="00051F4B" w:rsidP="00051F4B">
            <w:pPr>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olor w:val="000000" w:themeColor="text1"/>
                <w:sz w:val="20"/>
                <w:szCs w:val="20"/>
              </w:rPr>
            </w:pPr>
          </w:p>
          <w:p w:rsidR="00051F4B" w:rsidRPr="00051F4B" w:rsidRDefault="00051F4B" w:rsidP="00051F4B">
            <w:pPr>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olor w:val="000000" w:themeColor="text1"/>
                <w:sz w:val="20"/>
                <w:szCs w:val="20"/>
              </w:rPr>
            </w:pPr>
            <w:r w:rsidRPr="00051F4B">
              <w:rPr>
                <w:rFonts w:ascii="Bookman Old Style" w:hAnsi="Bookman Old Style"/>
                <w:color w:val="000000" w:themeColor="text1"/>
                <w:sz w:val="20"/>
                <w:szCs w:val="20"/>
              </w:rPr>
              <w:t>RECURSOS</w:t>
            </w:r>
          </w:p>
          <w:p w:rsidR="00051F4B" w:rsidRPr="00051F4B" w:rsidRDefault="00051F4B" w:rsidP="00FC191D">
            <w:pPr>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olor w:val="000000" w:themeColor="text1"/>
                <w:sz w:val="20"/>
                <w:szCs w:val="20"/>
              </w:rPr>
            </w:pPr>
          </w:p>
        </w:tc>
      </w:tr>
      <w:tr w:rsidR="00051F4B" w:rsidTr="00051F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96" w:type="dxa"/>
            <w:gridSpan w:val="4"/>
          </w:tcPr>
          <w:p w:rsidR="00051F4B" w:rsidRPr="00051F4B" w:rsidRDefault="00051F4B" w:rsidP="00FC191D">
            <w:pPr>
              <w:jc w:val="center"/>
              <w:rPr>
                <w:rFonts w:ascii="Bookman Old Style" w:hAnsi="Bookman Old Style"/>
                <w:sz w:val="20"/>
                <w:szCs w:val="20"/>
              </w:rPr>
            </w:pPr>
            <w:r w:rsidRPr="00051F4B">
              <w:rPr>
                <w:rFonts w:ascii="Bookman Old Style" w:hAnsi="Bookman Old Style"/>
                <w:sz w:val="20"/>
                <w:szCs w:val="20"/>
              </w:rPr>
              <w:t>ESPAÑOL</w:t>
            </w:r>
          </w:p>
        </w:tc>
      </w:tr>
      <w:tr w:rsidR="00051F4B" w:rsidTr="00B37647">
        <w:tc>
          <w:tcPr>
            <w:cnfStyle w:val="001000000000" w:firstRow="0" w:lastRow="0" w:firstColumn="1" w:lastColumn="0" w:oddVBand="0" w:evenVBand="0" w:oddHBand="0" w:evenHBand="0" w:firstRowFirstColumn="0" w:firstRowLastColumn="0" w:lastRowFirstColumn="0" w:lastRowLastColumn="0"/>
            <w:tcW w:w="2689" w:type="dxa"/>
          </w:tcPr>
          <w:p w:rsidR="00051F4B" w:rsidRDefault="00051F4B" w:rsidP="00FC191D">
            <w:pPr>
              <w:jc w:val="center"/>
              <w:rPr>
                <w:rFonts w:ascii="Bookman Old Style" w:hAnsi="Bookman Old Style"/>
                <w:b w:val="0"/>
                <w:sz w:val="20"/>
                <w:szCs w:val="20"/>
              </w:rPr>
            </w:pPr>
            <w:r w:rsidRPr="00E73987">
              <w:rPr>
                <w:rFonts w:ascii="Bookman Old Style" w:hAnsi="Bookman Old Style"/>
                <w:color w:val="000000"/>
                <w:sz w:val="20"/>
                <w:szCs w:val="20"/>
              </w:rPr>
              <w:t xml:space="preserve">Identifica que podría decir en una línea o </w:t>
            </w:r>
            <w:r w:rsidRPr="00E73987">
              <w:rPr>
                <w:rFonts w:ascii="Bookman Old Style" w:hAnsi="Bookman Old Style"/>
                <w:b w:val="0"/>
                <w:color w:val="000000"/>
                <w:sz w:val="20"/>
                <w:szCs w:val="20"/>
              </w:rPr>
              <w:lastRenderedPageBreak/>
              <w:t>párrafo</w:t>
            </w:r>
            <w:r w:rsidRPr="00E73987">
              <w:rPr>
                <w:rFonts w:ascii="Bookman Old Style" w:hAnsi="Bookman Old Style"/>
                <w:color w:val="000000"/>
                <w:sz w:val="20"/>
                <w:szCs w:val="20"/>
              </w:rPr>
              <w:t xml:space="preserve"> y verifica con ayuda del maestro.</w:t>
            </w:r>
          </w:p>
        </w:tc>
        <w:tc>
          <w:tcPr>
            <w:tcW w:w="1134" w:type="dxa"/>
          </w:tcPr>
          <w:p w:rsidR="00051F4B" w:rsidRDefault="00051F4B" w:rsidP="00FC191D">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sz w:val="20"/>
                <w:szCs w:val="20"/>
              </w:rPr>
            </w:pPr>
          </w:p>
          <w:p w:rsidR="00941852" w:rsidRDefault="00941852" w:rsidP="00FC191D">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sz w:val="20"/>
                <w:szCs w:val="20"/>
              </w:rPr>
            </w:pPr>
            <w:r>
              <w:rPr>
                <w:rFonts w:ascii="Bookman Old Style" w:hAnsi="Bookman Old Style"/>
                <w:b/>
                <w:sz w:val="20"/>
                <w:szCs w:val="20"/>
              </w:rPr>
              <w:t>7/SEP</w:t>
            </w:r>
          </w:p>
          <w:p w:rsidR="00E532D3" w:rsidRDefault="00E532D3" w:rsidP="00FC191D">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sz w:val="20"/>
                <w:szCs w:val="20"/>
              </w:rPr>
            </w:pPr>
          </w:p>
          <w:p w:rsidR="00E532D3" w:rsidRDefault="00E532D3" w:rsidP="00FC191D">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sz w:val="20"/>
                <w:szCs w:val="20"/>
              </w:rPr>
            </w:pPr>
          </w:p>
          <w:p w:rsidR="00E532D3" w:rsidRDefault="00E532D3" w:rsidP="00FC191D">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sz w:val="20"/>
                <w:szCs w:val="20"/>
              </w:rPr>
            </w:pPr>
          </w:p>
          <w:p w:rsidR="00E532D3" w:rsidRDefault="00E532D3" w:rsidP="00FC191D">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sz w:val="20"/>
                <w:szCs w:val="20"/>
              </w:rPr>
            </w:pPr>
          </w:p>
          <w:p w:rsidR="00E532D3" w:rsidRDefault="00E532D3" w:rsidP="00FC191D">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sz w:val="20"/>
                <w:szCs w:val="20"/>
              </w:rPr>
            </w:pPr>
          </w:p>
          <w:p w:rsidR="00E532D3" w:rsidRDefault="00E532D3" w:rsidP="00E532D3">
            <w:pPr>
              <w:cnfStyle w:val="000000000000" w:firstRow="0" w:lastRow="0" w:firstColumn="0" w:lastColumn="0" w:oddVBand="0" w:evenVBand="0" w:oddHBand="0" w:evenHBand="0" w:firstRowFirstColumn="0" w:firstRowLastColumn="0" w:lastRowFirstColumn="0" w:lastRowLastColumn="0"/>
              <w:rPr>
                <w:rFonts w:ascii="Bookman Old Style" w:hAnsi="Bookman Old Style"/>
                <w:b/>
                <w:sz w:val="20"/>
                <w:szCs w:val="20"/>
              </w:rPr>
            </w:pPr>
            <w:r>
              <w:rPr>
                <w:rFonts w:ascii="Bookman Old Style" w:hAnsi="Bookman Old Style"/>
                <w:b/>
                <w:sz w:val="20"/>
                <w:szCs w:val="20"/>
              </w:rPr>
              <w:t xml:space="preserve">  8/SEP</w:t>
            </w:r>
          </w:p>
          <w:p w:rsidR="00FF78B7" w:rsidRDefault="00FF78B7" w:rsidP="00E532D3">
            <w:pPr>
              <w:cnfStyle w:val="000000000000" w:firstRow="0" w:lastRow="0" w:firstColumn="0" w:lastColumn="0" w:oddVBand="0" w:evenVBand="0" w:oddHBand="0" w:evenHBand="0" w:firstRowFirstColumn="0" w:firstRowLastColumn="0" w:lastRowFirstColumn="0" w:lastRowLastColumn="0"/>
              <w:rPr>
                <w:rFonts w:ascii="Bookman Old Style" w:hAnsi="Bookman Old Style"/>
                <w:b/>
                <w:sz w:val="20"/>
                <w:szCs w:val="20"/>
              </w:rPr>
            </w:pPr>
          </w:p>
          <w:p w:rsidR="00FF78B7" w:rsidRDefault="00FF78B7" w:rsidP="00E532D3">
            <w:pPr>
              <w:cnfStyle w:val="000000000000" w:firstRow="0" w:lastRow="0" w:firstColumn="0" w:lastColumn="0" w:oddVBand="0" w:evenVBand="0" w:oddHBand="0" w:evenHBand="0" w:firstRowFirstColumn="0" w:firstRowLastColumn="0" w:lastRowFirstColumn="0" w:lastRowLastColumn="0"/>
              <w:rPr>
                <w:rFonts w:ascii="Bookman Old Style" w:hAnsi="Bookman Old Style"/>
                <w:b/>
                <w:sz w:val="20"/>
                <w:szCs w:val="20"/>
              </w:rPr>
            </w:pPr>
          </w:p>
          <w:p w:rsidR="00FF78B7" w:rsidRDefault="00FF78B7" w:rsidP="00E532D3">
            <w:pPr>
              <w:cnfStyle w:val="000000000000" w:firstRow="0" w:lastRow="0" w:firstColumn="0" w:lastColumn="0" w:oddVBand="0" w:evenVBand="0" w:oddHBand="0" w:evenHBand="0" w:firstRowFirstColumn="0" w:firstRowLastColumn="0" w:lastRowFirstColumn="0" w:lastRowLastColumn="0"/>
              <w:rPr>
                <w:rFonts w:ascii="Bookman Old Style" w:hAnsi="Bookman Old Style"/>
                <w:b/>
                <w:sz w:val="20"/>
                <w:szCs w:val="20"/>
              </w:rPr>
            </w:pPr>
          </w:p>
          <w:p w:rsidR="00FF78B7" w:rsidRDefault="00FF78B7" w:rsidP="00E532D3">
            <w:pPr>
              <w:cnfStyle w:val="000000000000" w:firstRow="0" w:lastRow="0" w:firstColumn="0" w:lastColumn="0" w:oddVBand="0" w:evenVBand="0" w:oddHBand="0" w:evenHBand="0" w:firstRowFirstColumn="0" w:firstRowLastColumn="0" w:lastRowFirstColumn="0" w:lastRowLastColumn="0"/>
              <w:rPr>
                <w:rFonts w:ascii="Bookman Old Style" w:hAnsi="Bookman Old Style"/>
                <w:b/>
                <w:sz w:val="20"/>
                <w:szCs w:val="20"/>
              </w:rPr>
            </w:pPr>
          </w:p>
          <w:p w:rsidR="00FF78B7" w:rsidRDefault="00FF78B7" w:rsidP="00E532D3">
            <w:pPr>
              <w:cnfStyle w:val="000000000000" w:firstRow="0" w:lastRow="0" w:firstColumn="0" w:lastColumn="0" w:oddVBand="0" w:evenVBand="0" w:oddHBand="0" w:evenHBand="0" w:firstRowFirstColumn="0" w:firstRowLastColumn="0" w:lastRowFirstColumn="0" w:lastRowLastColumn="0"/>
              <w:rPr>
                <w:rFonts w:ascii="Bookman Old Style" w:hAnsi="Bookman Old Style"/>
                <w:b/>
                <w:sz w:val="20"/>
                <w:szCs w:val="20"/>
              </w:rPr>
            </w:pPr>
          </w:p>
          <w:p w:rsidR="00FF78B7" w:rsidRDefault="00FF78B7" w:rsidP="00E532D3">
            <w:pPr>
              <w:cnfStyle w:val="000000000000" w:firstRow="0" w:lastRow="0" w:firstColumn="0" w:lastColumn="0" w:oddVBand="0" w:evenVBand="0" w:oddHBand="0" w:evenHBand="0" w:firstRowFirstColumn="0" w:firstRowLastColumn="0" w:lastRowFirstColumn="0" w:lastRowLastColumn="0"/>
              <w:rPr>
                <w:rFonts w:ascii="Bookman Old Style" w:hAnsi="Bookman Old Style"/>
                <w:b/>
                <w:sz w:val="20"/>
                <w:szCs w:val="20"/>
              </w:rPr>
            </w:pPr>
          </w:p>
          <w:p w:rsidR="00FF78B7" w:rsidRDefault="00FF78B7" w:rsidP="00E532D3">
            <w:pPr>
              <w:cnfStyle w:val="000000000000" w:firstRow="0" w:lastRow="0" w:firstColumn="0" w:lastColumn="0" w:oddVBand="0" w:evenVBand="0" w:oddHBand="0" w:evenHBand="0" w:firstRowFirstColumn="0" w:firstRowLastColumn="0" w:lastRowFirstColumn="0" w:lastRowLastColumn="0"/>
              <w:rPr>
                <w:rFonts w:ascii="Bookman Old Style" w:hAnsi="Bookman Old Style"/>
                <w:b/>
                <w:sz w:val="20"/>
                <w:szCs w:val="20"/>
              </w:rPr>
            </w:pPr>
          </w:p>
          <w:p w:rsidR="00FF78B7" w:rsidRDefault="00FF78B7" w:rsidP="00E532D3">
            <w:pPr>
              <w:cnfStyle w:val="000000000000" w:firstRow="0" w:lastRow="0" w:firstColumn="0" w:lastColumn="0" w:oddVBand="0" w:evenVBand="0" w:oddHBand="0" w:evenHBand="0" w:firstRowFirstColumn="0" w:firstRowLastColumn="0" w:lastRowFirstColumn="0" w:lastRowLastColumn="0"/>
              <w:rPr>
                <w:rFonts w:ascii="Bookman Old Style" w:hAnsi="Bookman Old Style"/>
                <w:b/>
                <w:sz w:val="20"/>
                <w:szCs w:val="20"/>
              </w:rPr>
            </w:pPr>
          </w:p>
          <w:p w:rsidR="00FF78B7" w:rsidRDefault="00FF78B7" w:rsidP="00E532D3">
            <w:pPr>
              <w:cnfStyle w:val="000000000000" w:firstRow="0" w:lastRow="0" w:firstColumn="0" w:lastColumn="0" w:oddVBand="0" w:evenVBand="0" w:oddHBand="0" w:evenHBand="0" w:firstRowFirstColumn="0" w:firstRowLastColumn="0" w:lastRowFirstColumn="0" w:lastRowLastColumn="0"/>
              <w:rPr>
                <w:rFonts w:ascii="Bookman Old Style" w:hAnsi="Bookman Old Style"/>
                <w:b/>
                <w:sz w:val="20"/>
                <w:szCs w:val="20"/>
              </w:rPr>
            </w:pPr>
          </w:p>
          <w:p w:rsidR="00FF78B7" w:rsidRDefault="00FF78B7" w:rsidP="00E532D3">
            <w:pPr>
              <w:cnfStyle w:val="000000000000" w:firstRow="0" w:lastRow="0" w:firstColumn="0" w:lastColumn="0" w:oddVBand="0" w:evenVBand="0" w:oddHBand="0" w:evenHBand="0" w:firstRowFirstColumn="0" w:firstRowLastColumn="0" w:lastRowFirstColumn="0" w:lastRowLastColumn="0"/>
              <w:rPr>
                <w:rFonts w:ascii="Bookman Old Style" w:hAnsi="Bookman Old Style"/>
                <w:b/>
                <w:sz w:val="20"/>
                <w:szCs w:val="20"/>
              </w:rPr>
            </w:pPr>
          </w:p>
          <w:p w:rsidR="00FF78B7" w:rsidRDefault="00FF78B7" w:rsidP="00E532D3">
            <w:pPr>
              <w:cnfStyle w:val="000000000000" w:firstRow="0" w:lastRow="0" w:firstColumn="0" w:lastColumn="0" w:oddVBand="0" w:evenVBand="0" w:oddHBand="0" w:evenHBand="0" w:firstRowFirstColumn="0" w:firstRowLastColumn="0" w:lastRowFirstColumn="0" w:lastRowLastColumn="0"/>
              <w:rPr>
                <w:rFonts w:ascii="Bookman Old Style" w:hAnsi="Bookman Old Style"/>
                <w:b/>
                <w:sz w:val="20"/>
                <w:szCs w:val="20"/>
              </w:rPr>
            </w:pPr>
            <w:r>
              <w:rPr>
                <w:rFonts w:ascii="Bookman Old Style" w:hAnsi="Bookman Old Style"/>
                <w:b/>
                <w:sz w:val="20"/>
                <w:szCs w:val="20"/>
              </w:rPr>
              <w:t>10/SEP</w:t>
            </w:r>
          </w:p>
        </w:tc>
        <w:tc>
          <w:tcPr>
            <w:tcW w:w="7371" w:type="dxa"/>
          </w:tcPr>
          <w:p w:rsidR="00051F4B" w:rsidRPr="00E73987" w:rsidRDefault="00051F4B" w:rsidP="00051F4B">
            <w:pPr>
              <w:pStyle w:val="Prrafodelista"/>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iCs/>
                <w:sz w:val="20"/>
                <w:szCs w:val="20"/>
              </w:rPr>
            </w:pPr>
            <w:r w:rsidRPr="00E73987">
              <w:rPr>
                <w:rFonts w:ascii="Bookman Old Style" w:hAnsi="Bookman Old Style"/>
                <w:iCs/>
                <w:color w:val="000000"/>
                <w:sz w:val="20"/>
                <w:szCs w:val="20"/>
              </w:rPr>
              <w:lastRenderedPageBreak/>
              <w:t>Repasando los días de la semana</w:t>
            </w:r>
          </w:p>
          <w:p w:rsidR="00E532D3" w:rsidRPr="00E532D3" w:rsidRDefault="00E532D3" w:rsidP="00E532D3">
            <w:pPr>
              <w:ind w:left="720"/>
              <w:cnfStyle w:val="000000000000" w:firstRow="0" w:lastRow="0" w:firstColumn="0" w:lastColumn="0" w:oddVBand="0" w:evenVBand="0" w:oddHBand="0" w:evenHBand="0" w:firstRowFirstColumn="0" w:firstRowLastColumn="0" w:lastRowFirstColumn="0" w:lastRowLastColumn="0"/>
              <w:rPr>
                <w:rFonts w:ascii="Bookman Old Style" w:hAnsi="Bookman Old Style"/>
                <w:iCs/>
                <w:sz w:val="20"/>
                <w:szCs w:val="20"/>
              </w:rPr>
            </w:pPr>
            <w:r>
              <w:rPr>
                <w:rFonts w:ascii="Bookman Old Style" w:hAnsi="Bookman Old Style"/>
                <w:b/>
                <w:iCs/>
                <w:color w:val="000000"/>
                <w:sz w:val="20"/>
                <w:szCs w:val="20"/>
              </w:rPr>
              <w:t>1.</w:t>
            </w:r>
            <w:r w:rsidRPr="00E532D3">
              <w:rPr>
                <w:rFonts w:ascii="Bookman Old Style" w:hAnsi="Bookman Old Style"/>
                <w:b/>
                <w:iCs/>
                <w:color w:val="000000"/>
                <w:sz w:val="20"/>
                <w:szCs w:val="20"/>
              </w:rPr>
              <w:t>E</w:t>
            </w:r>
            <w:r w:rsidRPr="00E532D3">
              <w:rPr>
                <w:rFonts w:ascii="Bookman Old Style" w:hAnsi="Bookman Old Style"/>
                <w:b/>
                <w:iCs/>
                <w:color w:val="000000"/>
                <w:sz w:val="20"/>
                <w:szCs w:val="20"/>
              </w:rPr>
              <w:t>scribir</w:t>
            </w:r>
            <w:r w:rsidRPr="00E73987">
              <w:rPr>
                <w:rFonts w:ascii="Bookman Old Style" w:hAnsi="Bookman Old Style"/>
                <w:iCs/>
                <w:color w:val="000000"/>
                <w:sz w:val="20"/>
                <w:szCs w:val="20"/>
              </w:rPr>
              <w:t xml:space="preserve"> la fecha dia</w:t>
            </w:r>
            <w:r>
              <w:rPr>
                <w:rFonts w:ascii="Bookman Old Style" w:hAnsi="Bookman Old Style"/>
                <w:iCs/>
                <w:color w:val="000000"/>
                <w:sz w:val="20"/>
                <w:szCs w:val="20"/>
              </w:rPr>
              <w:t xml:space="preserve">riamente en las actividades de </w:t>
            </w:r>
            <w:proofErr w:type="spellStart"/>
            <w:r>
              <w:rPr>
                <w:rFonts w:ascii="Bookman Old Style" w:hAnsi="Bookman Old Style"/>
                <w:iCs/>
                <w:color w:val="000000"/>
                <w:sz w:val="20"/>
                <w:szCs w:val="20"/>
              </w:rPr>
              <w:t>Aprende</w:t>
            </w:r>
            <w:proofErr w:type="spellEnd"/>
            <w:r w:rsidRPr="00E73987">
              <w:rPr>
                <w:rFonts w:ascii="Bookman Old Style" w:hAnsi="Bookman Old Style"/>
                <w:iCs/>
                <w:color w:val="000000"/>
                <w:sz w:val="20"/>
                <w:szCs w:val="20"/>
              </w:rPr>
              <w:t xml:space="preserve"> en casa ejemplo:</w:t>
            </w:r>
            <w:r>
              <w:rPr>
                <w:rFonts w:ascii="Bookman Old Style" w:hAnsi="Bookman Old Style"/>
                <w:iCs/>
                <w:sz w:val="20"/>
                <w:szCs w:val="20"/>
              </w:rPr>
              <w:t xml:space="preserve">  </w:t>
            </w:r>
            <w:r w:rsidRPr="00E532D3">
              <w:rPr>
                <w:rFonts w:ascii="Bookman Old Style" w:hAnsi="Bookman Old Style"/>
                <w:b/>
                <w:iCs/>
                <w:color w:val="000000"/>
                <w:sz w:val="20"/>
                <w:szCs w:val="20"/>
              </w:rPr>
              <w:t>Lunes 7 de septiembre de 2020</w:t>
            </w:r>
          </w:p>
          <w:p w:rsidR="00051F4B" w:rsidRPr="00E73987" w:rsidRDefault="00E532D3" w:rsidP="00051F4B">
            <w:pPr>
              <w:pStyle w:val="Prrafodelista"/>
              <w:cnfStyle w:val="000000000000" w:firstRow="0" w:lastRow="0" w:firstColumn="0" w:lastColumn="0" w:oddVBand="0" w:evenVBand="0" w:oddHBand="0" w:evenHBand="0" w:firstRowFirstColumn="0" w:firstRowLastColumn="0" w:lastRowFirstColumn="0" w:lastRowLastColumn="0"/>
              <w:rPr>
                <w:rFonts w:ascii="Bookman Old Style" w:hAnsi="Bookman Old Style"/>
                <w:iCs/>
                <w:sz w:val="20"/>
                <w:szCs w:val="20"/>
              </w:rPr>
            </w:pPr>
            <w:r>
              <w:rPr>
                <w:rFonts w:ascii="Bookman Old Style" w:hAnsi="Bookman Old Style"/>
                <w:b/>
                <w:iCs/>
                <w:color w:val="000000"/>
                <w:sz w:val="20"/>
                <w:szCs w:val="20"/>
              </w:rPr>
              <w:lastRenderedPageBreak/>
              <w:t xml:space="preserve">2. </w:t>
            </w:r>
            <w:r w:rsidRPr="00E532D3">
              <w:rPr>
                <w:rFonts w:ascii="Bookman Old Style" w:hAnsi="Bookman Old Style"/>
                <w:b/>
                <w:iCs/>
                <w:color w:val="000000"/>
                <w:sz w:val="20"/>
                <w:szCs w:val="20"/>
              </w:rPr>
              <w:t>Anota</w:t>
            </w:r>
            <w:r>
              <w:rPr>
                <w:rFonts w:ascii="Bookman Old Style" w:hAnsi="Bookman Old Style"/>
                <w:iCs/>
                <w:color w:val="000000"/>
                <w:sz w:val="20"/>
                <w:szCs w:val="20"/>
              </w:rPr>
              <w:t xml:space="preserve"> en tarjetas pequeñas los días de la semana y repásalos diariamente</w:t>
            </w:r>
            <w:r w:rsidRPr="00E73987">
              <w:rPr>
                <w:rFonts w:ascii="Bookman Old Style" w:hAnsi="Bookman Old Style"/>
                <w:iCs/>
                <w:color w:val="000000"/>
                <w:sz w:val="20"/>
                <w:szCs w:val="20"/>
              </w:rPr>
              <w:t xml:space="preserve"> </w:t>
            </w:r>
            <w:r w:rsidRPr="00E532D3">
              <w:rPr>
                <w:rFonts w:ascii="Bookman Old Style" w:hAnsi="Bookman Old Style"/>
                <w:b/>
                <w:iCs/>
                <w:color w:val="000000"/>
                <w:sz w:val="20"/>
                <w:szCs w:val="20"/>
              </w:rPr>
              <w:t>Lunes</w:t>
            </w:r>
            <w:r w:rsidR="00051F4B" w:rsidRPr="00E532D3">
              <w:rPr>
                <w:rFonts w:ascii="Bookman Old Style" w:hAnsi="Bookman Old Style"/>
                <w:b/>
                <w:iCs/>
                <w:color w:val="000000"/>
                <w:sz w:val="20"/>
                <w:szCs w:val="20"/>
              </w:rPr>
              <w:t>, Martes, Miércoles, Jueves, Viernes, Sábado y Domingo</w:t>
            </w:r>
            <w:r w:rsidRPr="00E532D3">
              <w:rPr>
                <w:rFonts w:ascii="Bookman Old Style" w:hAnsi="Bookman Old Style"/>
                <w:b/>
                <w:iCs/>
                <w:color w:val="000000"/>
                <w:sz w:val="20"/>
                <w:szCs w:val="20"/>
              </w:rPr>
              <w:t>.</w:t>
            </w:r>
          </w:p>
          <w:p w:rsidR="00FF78B7" w:rsidRDefault="003C4022" w:rsidP="00051F4B">
            <w:pPr>
              <w:ind w:left="720"/>
              <w:cnfStyle w:val="000000000000" w:firstRow="0" w:lastRow="0" w:firstColumn="0" w:lastColumn="0" w:oddVBand="0" w:evenVBand="0" w:oddHBand="0" w:evenHBand="0" w:firstRowFirstColumn="0" w:firstRowLastColumn="0" w:lastRowFirstColumn="0" w:lastRowLastColumn="0"/>
              <w:rPr>
                <w:rFonts w:ascii="Bookman Old Style" w:hAnsi="Bookman Old Style"/>
                <w:iCs/>
                <w:color w:val="000000"/>
                <w:sz w:val="20"/>
                <w:szCs w:val="20"/>
              </w:rPr>
            </w:pPr>
            <w:r w:rsidRPr="00E532D3">
              <w:rPr>
                <w:rFonts w:ascii="Bookman Old Style" w:hAnsi="Bookman Old Style"/>
                <w:b/>
                <w:iCs/>
                <w:color w:val="000000"/>
                <w:sz w:val="20"/>
                <w:szCs w:val="20"/>
              </w:rPr>
              <w:t>3. Realiza</w:t>
            </w:r>
            <w:r w:rsidR="00941852">
              <w:rPr>
                <w:rFonts w:ascii="Bookman Old Style" w:hAnsi="Bookman Old Style"/>
                <w:iCs/>
                <w:color w:val="000000"/>
                <w:sz w:val="20"/>
                <w:szCs w:val="20"/>
              </w:rPr>
              <w:t xml:space="preserve"> en casa un horario en familia donde se coloquen las actividades y los horarios para realizar en la semana. Esto ayudara a los niños a tener claridad y saber </w:t>
            </w:r>
            <w:r w:rsidR="00E532D3">
              <w:rPr>
                <w:rFonts w:ascii="Bookman Old Style" w:hAnsi="Bookman Old Style"/>
                <w:iCs/>
                <w:color w:val="000000"/>
                <w:sz w:val="20"/>
                <w:szCs w:val="20"/>
              </w:rPr>
              <w:t>qué</w:t>
            </w:r>
            <w:r w:rsidR="00941852">
              <w:rPr>
                <w:rFonts w:ascii="Bookman Old Style" w:hAnsi="Bookman Old Style"/>
                <w:iCs/>
                <w:color w:val="000000"/>
                <w:sz w:val="20"/>
                <w:szCs w:val="20"/>
              </w:rPr>
              <w:t xml:space="preserve"> es lo que se va a ser cada </w:t>
            </w:r>
            <w:r w:rsidR="00E532D3">
              <w:rPr>
                <w:rFonts w:ascii="Bookman Old Style" w:hAnsi="Bookman Old Style"/>
                <w:iCs/>
                <w:color w:val="000000"/>
                <w:sz w:val="20"/>
                <w:szCs w:val="20"/>
              </w:rPr>
              <w:t>día y trabajar mejor las activid</w:t>
            </w:r>
            <w:bookmarkStart w:id="0" w:name="_GoBack"/>
            <w:bookmarkEnd w:id="0"/>
            <w:r w:rsidR="00E532D3">
              <w:rPr>
                <w:rFonts w:ascii="Bookman Old Style" w:hAnsi="Bookman Old Style"/>
                <w:iCs/>
                <w:color w:val="000000"/>
                <w:sz w:val="20"/>
                <w:szCs w:val="20"/>
              </w:rPr>
              <w:t>ades teniendo una rutina clara</w:t>
            </w:r>
            <w:r w:rsidR="00941852">
              <w:rPr>
                <w:rFonts w:ascii="Bookman Old Style" w:hAnsi="Bookman Old Style"/>
                <w:iCs/>
                <w:color w:val="000000"/>
                <w:sz w:val="20"/>
                <w:szCs w:val="20"/>
              </w:rPr>
              <w:t>.</w:t>
            </w:r>
            <w:r w:rsidR="00E532D3">
              <w:rPr>
                <w:rFonts w:ascii="Bookman Old Style" w:hAnsi="Bookman Old Style"/>
                <w:iCs/>
                <w:color w:val="000000"/>
                <w:sz w:val="20"/>
                <w:szCs w:val="20"/>
              </w:rPr>
              <w:t xml:space="preserve"> Anotar desde que se levantan, a qué hora </w:t>
            </w:r>
          </w:p>
          <w:p w:rsidR="00051F4B" w:rsidRDefault="00FF78B7" w:rsidP="00051F4B">
            <w:pPr>
              <w:ind w:left="720"/>
              <w:cnfStyle w:val="000000000000" w:firstRow="0" w:lastRow="0" w:firstColumn="0" w:lastColumn="0" w:oddVBand="0" w:evenVBand="0" w:oddHBand="0" w:evenHBand="0" w:firstRowFirstColumn="0" w:firstRowLastColumn="0" w:lastRowFirstColumn="0" w:lastRowLastColumn="0"/>
              <w:rPr>
                <w:rFonts w:ascii="Bookman Old Style" w:hAnsi="Bookman Old Style"/>
                <w:iCs/>
                <w:color w:val="000000"/>
                <w:sz w:val="20"/>
                <w:szCs w:val="20"/>
              </w:rPr>
            </w:pPr>
            <w:r>
              <w:rPr>
                <w:rFonts w:ascii="Bookman Old Style" w:hAnsi="Bookman Old Style"/>
                <w:iCs/>
                <w:color w:val="000000"/>
                <w:sz w:val="20"/>
                <w:szCs w:val="20"/>
              </w:rPr>
              <w:t>Desayunan</w:t>
            </w:r>
            <w:r w:rsidR="00E532D3">
              <w:rPr>
                <w:rFonts w:ascii="Bookman Old Style" w:hAnsi="Bookman Old Style"/>
                <w:iCs/>
                <w:color w:val="000000"/>
                <w:sz w:val="20"/>
                <w:szCs w:val="20"/>
              </w:rPr>
              <w:t>, recoger cuarto, acomodar la mesa, hacer la tarea, leer un cuento, etc. Las actividades que ellos puedan realizar. También anotar la hora en la que deben dormir. En el anexo 1 encontraran un horario para rellenar en casa o pueden hacer su formato en casita como más les acomode.  Pegar el horario en un lugar visible para que lo puedan seguir y observar diariamente.</w:t>
            </w:r>
          </w:p>
          <w:p w:rsidR="00FF78B7" w:rsidRPr="00FF78B7" w:rsidRDefault="00FF78B7" w:rsidP="00051F4B">
            <w:pPr>
              <w:ind w:left="720"/>
              <w:cnfStyle w:val="000000000000" w:firstRow="0" w:lastRow="0" w:firstColumn="0" w:lastColumn="0" w:oddVBand="0" w:evenVBand="0" w:oddHBand="0" w:evenHBand="0" w:firstRowFirstColumn="0" w:firstRowLastColumn="0" w:lastRowFirstColumn="0" w:lastRowLastColumn="0"/>
              <w:rPr>
                <w:rFonts w:ascii="Bookman Old Style" w:hAnsi="Bookman Old Style"/>
                <w:iCs/>
                <w:sz w:val="20"/>
                <w:szCs w:val="20"/>
              </w:rPr>
            </w:pPr>
            <w:r>
              <w:rPr>
                <w:rFonts w:ascii="Bookman Old Style" w:hAnsi="Bookman Old Style"/>
                <w:b/>
                <w:iCs/>
                <w:color w:val="000000"/>
                <w:sz w:val="20"/>
                <w:szCs w:val="20"/>
              </w:rPr>
              <w:t xml:space="preserve">4. </w:t>
            </w:r>
            <w:r>
              <w:rPr>
                <w:rFonts w:ascii="Bookman Old Style" w:hAnsi="Bookman Old Style"/>
                <w:iCs/>
                <w:color w:val="000000"/>
                <w:sz w:val="20"/>
                <w:szCs w:val="20"/>
              </w:rPr>
              <w:t>En nuestro cuaderno de actividades, realizaremos un dictado de los días de la semana. Si aún no se los aprenden, pueden usar como apoyo visual las fichas de los días de la semana que realizaron el día lunes. Recuerden que debemos practicarlas diariamente.</w:t>
            </w:r>
          </w:p>
          <w:p w:rsidR="00051F4B" w:rsidRDefault="00051F4B" w:rsidP="00051F4B">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sz w:val="20"/>
                <w:szCs w:val="20"/>
              </w:rPr>
            </w:pPr>
          </w:p>
        </w:tc>
        <w:tc>
          <w:tcPr>
            <w:tcW w:w="1802" w:type="dxa"/>
          </w:tcPr>
          <w:p w:rsidR="00051F4B" w:rsidRDefault="00051F4B" w:rsidP="00FC191D">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sz w:val="20"/>
                <w:szCs w:val="20"/>
              </w:rPr>
            </w:pPr>
          </w:p>
          <w:p w:rsidR="00B37647" w:rsidRDefault="00B37647" w:rsidP="00B37647">
            <w:pPr>
              <w:pStyle w:val="Prrafodelista"/>
              <w:numPr>
                <w:ilvl w:val="0"/>
                <w:numId w:val="11"/>
              </w:num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sz w:val="20"/>
                <w:szCs w:val="20"/>
              </w:rPr>
            </w:pPr>
            <w:r>
              <w:rPr>
                <w:rFonts w:ascii="Bookman Old Style" w:hAnsi="Bookman Old Style"/>
                <w:b/>
                <w:sz w:val="20"/>
                <w:szCs w:val="20"/>
              </w:rPr>
              <w:t>Cuaderno</w:t>
            </w:r>
          </w:p>
          <w:p w:rsidR="00B37647" w:rsidRDefault="00B37647" w:rsidP="00B37647">
            <w:pPr>
              <w:pStyle w:val="Prrafodelista"/>
              <w:numPr>
                <w:ilvl w:val="0"/>
                <w:numId w:val="11"/>
              </w:num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sz w:val="20"/>
                <w:szCs w:val="20"/>
              </w:rPr>
            </w:pPr>
            <w:r>
              <w:rPr>
                <w:rFonts w:ascii="Bookman Old Style" w:hAnsi="Bookman Old Style"/>
                <w:b/>
                <w:sz w:val="20"/>
                <w:szCs w:val="20"/>
              </w:rPr>
              <w:lastRenderedPageBreak/>
              <w:t>Colores y lápiz</w:t>
            </w:r>
          </w:p>
          <w:p w:rsidR="00B37647" w:rsidRPr="00B37647" w:rsidRDefault="00B37647" w:rsidP="00B37647">
            <w:pPr>
              <w:pStyle w:val="Prrafodelista"/>
              <w:cnfStyle w:val="000000000000" w:firstRow="0" w:lastRow="0" w:firstColumn="0" w:lastColumn="0" w:oddVBand="0" w:evenVBand="0" w:oddHBand="0" w:evenHBand="0" w:firstRowFirstColumn="0" w:firstRowLastColumn="0" w:lastRowFirstColumn="0" w:lastRowLastColumn="0"/>
              <w:rPr>
                <w:rFonts w:ascii="Bookman Old Style" w:hAnsi="Bookman Old Style"/>
                <w:b/>
                <w:sz w:val="20"/>
                <w:szCs w:val="20"/>
              </w:rPr>
            </w:pPr>
          </w:p>
        </w:tc>
      </w:tr>
      <w:tr w:rsidR="00051F4B" w:rsidTr="00051F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96" w:type="dxa"/>
            <w:gridSpan w:val="4"/>
          </w:tcPr>
          <w:p w:rsidR="00051F4B" w:rsidRPr="00051F4B" w:rsidRDefault="00051F4B" w:rsidP="00FC191D">
            <w:pPr>
              <w:jc w:val="center"/>
              <w:rPr>
                <w:rFonts w:ascii="Bookman Old Style" w:hAnsi="Bookman Old Style"/>
                <w:sz w:val="20"/>
                <w:szCs w:val="20"/>
              </w:rPr>
            </w:pPr>
            <w:r w:rsidRPr="00051F4B">
              <w:rPr>
                <w:rFonts w:ascii="Bookman Old Style" w:hAnsi="Bookman Old Style"/>
                <w:sz w:val="20"/>
                <w:szCs w:val="20"/>
              </w:rPr>
              <w:lastRenderedPageBreak/>
              <w:t>MATEMÁTICAS</w:t>
            </w:r>
          </w:p>
        </w:tc>
      </w:tr>
      <w:tr w:rsidR="00051F4B" w:rsidTr="00B37647">
        <w:tc>
          <w:tcPr>
            <w:cnfStyle w:val="001000000000" w:firstRow="0" w:lastRow="0" w:firstColumn="1" w:lastColumn="0" w:oddVBand="0" w:evenVBand="0" w:oddHBand="0" w:evenHBand="0" w:firstRowFirstColumn="0" w:firstRowLastColumn="0" w:lastRowFirstColumn="0" w:lastRowLastColumn="0"/>
            <w:tcW w:w="2689" w:type="dxa"/>
          </w:tcPr>
          <w:p w:rsidR="00051F4B" w:rsidRDefault="00051F4B" w:rsidP="00FC191D">
            <w:pPr>
              <w:jc w:val="center"/>
              <w:rPr>
                <w:rFonts w:ascii="Bookman Old Style" w:hAnsi="Bookman Old Style"/>
                <w:b w:val="0"/>
                <w:sz w:val="20"/>
                <w:szCs w:val="20"/>
              </w:rPr>
            </w:pPr>
            <w:r w:rsidRPr="00E73987">
              <w:rPr>
                <w:rFonts w:ascii="Bookman Old Style" w:hAnsi="Bookman Old Style"/>
                <w:color w:val="000000"/>
                <w:sz w:val="20"/>
                <w:szCs w:val="20"/>
              </w:rPr>
              <w:t>Resuelve problemas de suma y resta con números naturales menores que 100.</w:t>
            </w:r>
          </w:p>
        </w:tc>
        <w:tc>
          <w:tcPr>
            <w:tcW w:w="1134" w:type="dxa"/>
          </w:tcPr>
          <w:p w:rsidR="00051F4B" w:rsidRDefault="00051F4B" w:rsidP="00FC191D">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sz w:val="20"/>
                <w:szCs w:val="20"/>
              </w:rPr>
            </w:pPr>
          </w:p>
          <w:p w:rsidR="00A50027" w:rsidRDefault="00A50027" w:rsidP="00A50027">
            <w:pPr>
              <w:cnfStyle w:val="000000000000" w:firstRow="0" w:lastRow="0" w:firstColumn="0" w:lastColumn="0" w:oddVBand="0" w:evenVBand="0" w:oddHBand="0" w:evenHBand="0" w:firstRowFirstColumn="0" w:firstRowLastColumn="0" w:lastRowFirstColumn="0" w:lastRowLastColumn="0"/>
              <w:rPr>
                <w:rFonts w:ascii="Bookman Old Style" w:hAnsi="Bookman Old Style"/>
                <w:b/>
                <w:sz w:val="20"/>
                <w:szCs w:val="20"/>
              </w:rPr>
            </w:pPr>
            <w:r>
              <w:rPr>
                <w:rFonts w:ascii="Bookman Old Style" w:hAnsi="Bookman Old Style"/>
                <w:b/>
                <w:sz w:val="20"/>
                <w:szCs w:val="20"/>
              </w:rPr>
              <w:t>9/SEP</w:t>
            </w:r>
          </w:p>
          <w:p w:rsidR="00FF78B7" w:rsidRDefault="00FF78B7" w:rsidP="00A50027">
            <w:pPr>
              <w:cnfStyle w:val="000000000000" w:firstRow="0" w:lastRow="0" w:firstColumn="0" w:lastColumn="0" w:oddVBand="0" w:evenVBand="0" w:oddHBand="0" w:evenHBand="0" w:firstRowFirstColumn="0" w:firstRowLastColumn="0" w:lastRowFirstColumn="0" w:lastRowLastColumn="0"/>
              <w:rPr>
                <w:rFonts w:ascii="Bookman Old Style" w:hAnsi="Bookman Old Style"/>
                <w:b/>
                <w:sz w:val="20"/>
                <w:szCs w:val="20"/>
              </w:rPr>
            </w:pPr>
          </w:p>
          <w:p w:rsidR="00FF78B7" w:rsidRDefault="00FF78B7" w:rsidP="00A50027">
            <w:pPr>
              <w:cnfStyle w:val="000000000000" w:firstRow="0" w:lastRow="0" w:firstColumn="0" w:lastColumn="0" w:oddVBand="0" w:evenVBand="0" w:oddHBand="0" w:evenHBand="0" w:firstRowFirstColumn="0" w:firstRowLastColumn="0" w:lastRowFirstColumn="0" w:lastRowLastColumn="0"/>
              <w:rPr>
                <w:rFonts w:ascii="Bookman Old Style" w:hAnsi="Bookman Old Style"/>
                <w:b/>
                <w:sz w:val="20"/>
                <w:szCs w:val="20"/>
              </w:rPr>
            </w:pPr>
          </w:p>
          <w:p w:rsidR="00FF78B7" w:rsidRDefault="00FF78B7" w:rsidP="00A50027">
            <w:pPr>
              <w:cnfStyle w:val="000000000000" w:firstRow="0" w:lastRow="0" w:firstColumn="0" w:lastColumn="0" w:oddVBand="0" w:evenVBand="0" w:oddHBand="0" w:evenHBand="0" w:firstRowFirstColumn="0" w:firstRowLastColumn="0" w:lastRowFirstColumn="0" w:lastRowLastColumn="0"/>
              <w:rPr>
                <w:rFonts w:ascii="Bookman Old Style" w:hAnsi="Bookman Old Style"/>
                <w:b/>
                <w:sz w:val="20"/>
                <w:szCs w:val="20"/>
              </w:rPr>
            </w:pPr>
          </w:p>
          <w:p w:rsidR="00FF78B7" w:rsidRDefault="00FF78B7" w:rsidP="00A50027">
            <w:pPr>
              <w:cnfStyle w:val="000000000000" w:firstRow="0" w:lastRow="0" w:firstColumn="0" w:lastColumn="0" w:oddVBand="0" w:evenVBand="0" w:oddHBand="0" w:evenHBand="0" w:firstRowFirstColumn="0" w:firstRowLastColumn="0" w:lastRowFirstColumn="0" w:lastRowLastColumn="0"/>
              <w:rPr>
                <w:rFonts w:ascii="Bookman Old Style" w:hAnsi="Bookman Old Style"/>
                <w:b/>
                <w:sz w:val="20"/>
                <w:szCs w:val="20"/>
              </w:rPr>
            </w:pPr>
          </w:p>
          <w:p w:rsidR="00FF78B7" w:rsidRDefault="00FF78B7" w:rsidP="00A50027">
            <w:pPr>
              <w:cnfStyle w:val="000000000000" w:firstRow="0" w:lastRow="0" w:firstColumn="0" w:lastColumn="0" w:oddVBand="0" w:evenVBand="0" w:oddHBand="0" w:evenHBand="0" w:firstRowFirstColumn="0" w:firstRowLastColumn="0" w:lastRowFirstColumn="0" w:lastRowLastColumn="0"/>
              <w:rPr>
                <w:rFonts w:ascii="Bookman Old Style" w:hAnsi="Bookman Old Style"/>
                <w:b/>
                <w:sz w:val="20"/>
                <w:szCs w:val="20"/>
              </w:rPr>
            </w:pPr>
            <w:r>
              <w:rPr>
                <w:rFonts w:ascii="Bookman Old Style" w:hAnsi="Bookman Old Style"/>
                <w:b/>
                <w:sz w:val="20"/>
                <w:szCs w:val="20"/>
              </w:rPr>
              <w:t>11/SEP</w:t>
            </w:r>
          </w:p>
        </w:tc>
        <w:tc>
          <w:tcPr>
            <w:tcW w:w="7371" w:type="dxa"/>
          </w:tcPr>
          <w:p w:rsidR="00051F4B" w:rsidRDefault="00A50027" w:rsidP="00FF78B7">
            <w:pPr>
              <w:numPr>
                <w:ilvl w:val="0"/>
                <w:numId w:val="8"/>
              </w:numPr>
              <w:ind w:left="360"/>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lang w:eastAsia="es-MX"/>
              </w:rPr>
            </w:pPr>
            <w:r>
              <w:rPr>
                <w:rFonts w:ascii="Bookman Old Style" w:hAnsi="Bookman Old Style"/>
                <w:color w:val="000000"/>
                <w:sz w:val="20"/>
                <w:szCs w:val="20"/>
              </w:rPr>
              <w:t>En el anexo 2 te presentamos diferentes ejercicios donde tendrás que ser muy observador para responder las preguntas que se te piden. Repasaremos figuras geométricas  y deberás anotar la cantidad que encontraste en cada dibujo.</w:t>
            </w:r>
            <w:r w:rsidR="00941852" w:rsidRPr="00E73987">
              <w:rPr>
                <w:rFonts w:ascii="Bookman Old Style" w:hAnsi="Bookman Old Style"/>
                <w:color w:val="000000"/>
                <w:sz w:val="20"/>
                <w:szCs w:val="20"/>
              </w:rPr>
              <w:t xml:space="preserve"> </w:t>
            </w:r>
            <w:r>
              <w:rPr>
                <w:rFonts w:ascii="Bookman Old Style" w:hAnsi="Bookman Old Style"/>
                <w:color w:val="000000"/>
                <w:sz w:val="20"/>
                <w:szCs w:val="20"/>
              </w:rPr>
              <w:t>Puedes imprimir los ejercicios o bien en tu cuaderno de evidencias realizar las actividades colocando la fecha y el tema que se realiza.</w:t>
            </w:r>
          </w:p>
          <w:p w:rsidR="00FF78B7" w:rsidRDefault="00FF78B7" w:rsidP="00FF78B7">
            <w:pPr>
              <w:numPr>
                <w:ilvl w:val="0"/>
                <w:numId w:val="8"/>
              </w:numPr>
              <w:ind w:left="360"/>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lang w:eastAsia="es-MX"/>
              </w:rPr>
            </w:pPr>
            <w:r>
              <w:rPr>
                <w:rFonts w:ascii="Bookman Old Style" w:hAnsi="Bookman Old Style"/>
                <w:sz w:val="20"/>
                <w:szCs w:val="20"/>
                <w:lang w:eastAsia="es-MX"/>
              </w:rPr>
              <w:t>Realizar en nuestro cuaderno de actividades la siguiente actividad:</w:t>
            </w:r>
          </w:p>
          <w:p w:rsidR="00FF78B7" w:rsidRDefault="00FF78B7" w:rsidP="00FF78B7">
            <w:pPr>
              <w:ind w:left="360"/>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lang w:eastAsia="es-MX"/>
              </w:rPr>
            </w:pPr>
            <w:r>
              <w:rPr>
                <w:rFonts w:ascii="Bookman Old Style" w:hAnsi="Bookman Old Style"/>
                <w:sz w:val="20"/>
                <w:szCs w:val="20"/>
                <w:lang w:eastAsia="es-MX"/>
              </w:rPr>
              <w:t>_ Pon fecha a la actividad y colocar de forma vertical</w:t>
            </w:r>
            <w:r w:rsidR="005D156B">
              <w:rPr>
                <w:rFonts w:ascii="Bookman Old Style" w:hAnsi="Bookman Old Style"/>
                <w:sz w:val="20"/>
                <w:szCs w:val="20"/>
                <w:lang w:eastAsia="es-MX"/>
              </w:rPr>
              <w:t>, en medio de nuestra hoja</w:t>
            </w:r>
            <w:r>
              <w:rPr>
                <w:rFonts w:ascii="Bookman Old Style" w:hAnsi="Bookman Old Style"/>
                <w:sz w:val="20"/>
                <w:szCs w:val="20"/>
                <w:lang w:eastAsia="es-MX"/>
              </w:rPr>
              <w:t xml:space="preserve"> los siguientes números: 5, 7, </w:t>
            </w:r>
            <w:r w:rsidR="005D156B">
              <w:rPr>
                <w:rFonts w:ascii="Bookman Old Style" w:hAnsi="Bookman Old Style"/>
                <w:sz w:val="20"/>
                <w:szCs w:val="20"/>
                <w:lang w:eastAsia="es-MX"/>
              </w:rPr>
              <w:t>8,</w:t>
            </w:r>
            <w:r>
              <w:rPr>
                <w:rFonts w:ascii="Bookman Old Style" w:hAnsi="Bookman Old Style"/>
                <w:sz w:val="20"/>
                <w:szCs w:val="20"/>
                <w:lang w:eastAsia="es-MX"/>
              </w:rPr>
              <w:t xml:space="preserve"> </w:t>
            </w:r>
            <w:r w:rsidR="005D156B">
              <w:rPr>
                <w:rFonts w:ascii="Bookman Old Style" w:hAnsi="Bookman Old Style"/>
                <w:sz w:val="20"/>
                <w:szCs w:val="20"/>
                <w:lang w:eastAsia="es-MX"/>
              </w:rPr>
              <w:t>2,</w:t>
            </w:r>
            <w:r>
              <w:rPr>
                <w:rFonts w:ascii="Bookman Old Style" w:hAnsi="Bookman Old Style"/>
                <w:sz w:val="20"/>
                <w:szCs w:val="20"/>
                <w:lang w:eastAsia="es-MX"/>
              </w:rPr>
              <w:t xml:space="preserve"> </w:t>
            </w:r>
            <w:r w:rsidR="005D156B">
              <w:rPr>
                <w:rFonts w:ascii="Bookman Old Style" w:hAnsi="Bookman Old Style"/>
                <w:sz w:val="20"/>
                <w:szCs w:val="20"/>
                <w:lang w:eastAsia="es-MX"/>
              </w:rPr>
              <w:t>9,</w:t>
            </w:r>
            <w:r>
              <w:rPr>
                <w:rFonts w:ascii="Bookman Old Style" w:hAnsi="Bookman Old Style"/>
                <w:sz w:val="20"/>
                <w:szCs w:val="20"/>
                <w:lang w:eastAsia="es-MX"/>
              </w:rPr>
              <w:t xml:space="preserve"> 6 y 4.</w:t>
            </w:r>
          </w:p>
          <w:p w:rsidR="00FF78B7" w:rsidRDefault="00FF78B7" w:rsidP="00FF78B7">
            <w:pPr>
              <w:ind w:left="360"/>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lang w:eastAsia="es-MX"/>
              </w:rPr>
            </w:pPr>
            <w:r>
              <w:rPr>
                <w:rFonts w:ascii="Bookman Old Style" w:hAnsi="Bookman Old Style"/>
                <w:sz w:val="20"/>
                <w:szCs w:val="20"/>
                <w:lang w:eastAsia="es-MX"/>
              </w:rPr>
              <w:t xml:space="preserve">_ ahora </w:t>
            </w:r>
            <w:r w:rsidR="005D156B">
              <w:rPr>
                <w:rFonts w:ascii="Bookman Old Style" w:hAnsi="Bookman Old Style"/>
                <w:sz w:val="20"/>
                <w:szCs w:val="20"/>
                <w:lang w:eastAsia="es-MX"/>
              </w:rPr>
              <w:t>colocaras  del lado izquierdo el número que va antes y del lado derecho del numero el que va después. ejemplo:</w:t>
            </w:r>
          </w:p>
          <w:p w:rsidR="005D156B" w:rsidRDefault="005D156B" w:rsidP="00FF78B7">
            <w:pPr>
              <w:ind w:left="360"/>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lang w:eastAsia="es-MX"/>
              </w:rPr>
            </w:pPr>
          </w:p>
          <w:p w:rsidR="005D156B" w:rsidRPr="005D156B" w:rsidRDefault="005D156B" w:rsidP="005D156B">
            <w:pPr>
              <w:ind w:left="36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sz w:val="24"/>
                <w:szCs w:val="24"/>
                <w:lang w:eastAsia="es-MX"/>
              </w:rPr>
            </w:pPr>
            <w:r>
              <w:rPr>
                <w:rFonts w:ascii="Bookman Old Style" w:hAnsi="Bookman Old Style"/>
                <w:b/>
                <w:sz w:val="24"/>
                <w:szCs w:val="24"/>
                <w:lang w:eastAsia="es-MX"/>
              </w:rPr>
              <w:t xml:space="preserve">4  -    </w:t>
            </w:r>
            <w:r w:rsidRPr="005D156B">
              <w:rPr>
                <w:rFonts w:ascii="Bookman Old Style" w:hAnsi="Bookman Old Style"/>
                <w:b/>
                <w:color w:val="FF0000"/>
                <w:sz w:val="32"/>
                <w:szCs w:val="32"/>
                <w:lang w:eastAsia="es-MX"/>
              </w:rPr>
              <w:t>5</w:t>
            </w:r>
            <w:r>
              <w:rPr>
                <w:rFonts w:ascii="Bookman Old Style" w:hAnsi="Bookman Old Style"/>
                <w:b/>
                <w:sz w:val="24"/>
                <w:szCs w:val="24"/>
                <w:lang w:eastAsia="es-MX"/>
              </w:rPr>
              <w:t xml:space="preserve">  -    6</w:t>
            </w:r>
          </w:p>
        </w:tc>
        <w:tc>
          <w:tcPr>
            <w:tcW w:w="1802" w:type="dxa"/>
          </w:tcPr>
          <w:p w:rsidR="00051F4B" w:rsidRDefault="00B37647" w:rsidP="00B37647">
            <w:pPr>
              <w:pStyle w:val="Prrafodelista"/>
              <w:numPr>
                <w:ilvl w:val="0"/>
                <w:numId w:val="12"/>
              </w:num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sz w:val="20"/>
                <w:szCs w:val="20"/>
              </w:rPr>
            </w:pPr>
            <w:r>
              <w:rPr>
                <w:rFonts w:ascii="Bookman Old Style" w:hAnsi="Bookman Old Style"/>
                <w:b/>
                <w:sz w:val="20"/>
                <w:szCs w:val="20"/>
              </w:rPr>
              <w:t>Cuaderno</w:t>
            </w:r>
          </w:p>
          <w:p w:rsidR="00B37647" w:rsidRDefault="00B37647" w:rsidP="00B37647">
            <w:pPr>
              <w:pStyle w:val="Prrafodelista"/>
              <w:numPr>
                <w:ilvl w:val="0"/>
                <w:numId w:val="12"/>
              </w:num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sz w:val="20"/>
                <w:szCs w:val="20"/>
              </w:rPr>
            </w:pPr>
            <w:r>
              <w:rPr>
                <w:rFonts w:ascii="Bookman Old Style" w:hAnsi="Bookman Old Style"/>
                <w:b/>
                <w:sz w:val="20"/>
                <w:szCs w:val="20"/>
              </w:rPr>
              <w:t>Colores</w:t>
            </w:r>
          </w:p>
          <w:p w:rsidR="00B37647" w:rsidRDefault="00B37647" w:rsidP="00B37647">
            <w:pPr>
              <w:pStyle w:val="Prrafodelista"/>
              <w:numPr>
                <w:ilvl w:val="0"/>
                <w:numId w:val="12"/>
              </w:num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sz w:val="20"/>
                <w:szCs w:val="20"/>
              </w:rPr>
            </w:pPr>
            <w:r>
              <w:rPr>
                <w:rFonts w:ascii="Bookman Old Style" w:hAnsi="Bookman Old Style"/>
                <w:b/>
                <w:sz w:val="20"/>
                <w:szCs w:val="20"/>
              </w:rPr>
              <w:t>Lápiz</w:t>
            </w:r>
          </w:p>
          <w:p w:rsidR="00B37647" w:rsidRPr="00B37647" w:rsidRDefault="00B37647" w:rsidP="00B37647">
            <w:pPr>
              <w:ind w:left="360"/>
              <w:cnfStyle w:val="000000000000" w:firstRow="0" w:lastRow="0" w:firstColumn="0" w:lastColumn="0" w:oddVBand="0" w:evenVBand="0" w:oddHBand="0" w:evenHBand="0" w:firstRowFirstColumn="0" w:firstRowLastColumn="0" w:lastRowFirstColumn="0" w:lastRowLastColumn="0"/>
              <w:rPr>
                <w:rFonts w:ascii="Bookman Old Style" w:hAnsi="Bookman Old Style"/>
                <w:b/>
                <w:sz w:val="20"/>
                <w:szCs w:val="20"/>
              </w:rPr>
            </w:pPr>
          </w:p>
        </w:tc>
      </w:tr>
    </w:tbl>
    <w:p w:rsidR="00A50027" w:rsidRDefault="00A50027" w:rsidP="00FC191D">
      <w:pPr>
        <w:jc w:val="center"/>
        <w:rPr>
          <w:rFonts w:ascii="Bookman Old Style" w:hAnsi="Bookman Old Style"/>
          <w:b/>
          <w:sz w:val="20"/>
          <w:szCs w:val="20"/>
        </w:rPr>
      </w:pPr>
    </w:p>
    <w:tbl>
      <w:tblPr>
        <w:tblStyle w:val="Tabladecuadrcula5oscura-nfasis2"/>
        <w:tblW w:w="0" w:type="auto"/>
        <w:tblLook w:val="04A0" w:firstRow="1" w:lastRow="0" w:firstColumn="1" w:lastColumn="0" w:noHBand="0" w:noVBand="1"/>
      </w:tblPr>
      <w:tblGrid>
        <w:gridCol w:w="4957"/>
        <w:gridCol w:w="2268"/>
        <w:gridCol w:w="2522"/>
        <w:gridCol w:w="3249"/>
      </w:tblGrid>
      <w:tr w:rsidR="00A50027" w:rsidTr="00B376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96" w:type="dxa"/>
            <w:gridSpan w:val="4"/>
          </w:tcPr>
          <w:p w:rsidR="00A50027" w:rsidRPr="00B37647" w:rsidRDefault="00A50027" w:rsidP="00FC191D">
            <w:pPr>
              <w:jc w:val="center"/>
              <w:rPr>
                <w:rFonts w:ascii="Bookman Old Style" w:hAnsi="Bookman Old Style"/>
                <w:b w:val="0"/>
                <w:color w:val="000000" w:themeColor="text1"/>
                <w:sz w:val="20"/>
                <w:szCs w:val="20"/>
              </w:rPr>
            </w:pPr>
            <w:r w:rsidRPr="00B37647">
              <w:rPr>
                <w:rFonts w:ascii="Bookman Old Style" w:hAnsi="Bookman Old Style"/>
                <w:b w:val="0"/>
                <w:color w:val="000000" w:themeColor="text1"/>
                <w:sz w:val="20"/>
                <w:szCs w:val="20"/>
              </w:rPr>
              <w:lastRenderedPageBreak/>
              <w:t>EVALUACION RUBRICA   (FAVOR DE LLENAR EL TUTOR)</w:t>
            </w:r>
          </w:p>
        </w:tc>
      </w:tr>
      <w:tr w:rsidR="00A50027" w:rsidTr="00B37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rsidR="00A50027" w:rsidRPr="00B37647" w:rsidRDefault="00A50027" w:rsidP="00FC191D">
            <w:pPr>
              <w:jc w:val="center"/>
              <w:rPr>
                <w:rFonts w:ascii="Bookman Old Style" w:hAnsi="Bookman Old Style"/>
                <w:b w:val="0"/>
                <w:color w:val="000000" w:themeColor="text1"/>
                <w:sz w:val="20"/>
                <w:szCs w:val="20"/>
              </w:rPr>
            </w:pPr>
            <w:r w:rsidRPr="00B37647">
              <w:rPr>
                <w:rFonts w:ascii="Bookman Old Style" w:hAnsi="Bookman Old Style"/>
                <w:b w:val="0"/>
                <w:color w:val="000000" w:themeColor="text1"/>
                <w:sz w:val="20"/>
                <w:szCs w:val="20"/>
              </w:rPr>
              <w:t>ESPAÑOL</w:t>
            </w:r>
          </w:p>
        </w:tc>
        <w:tc>
          <w:tcPr>
            <w:tcW w:w="2268" w:type="dxa"/>
          </w:tcPr>
          <w:p w:rsidR="00A50027" w:rsidRPr="00B37647" w:rsidRDefault="00A50027" w:rsidP="00FC191D">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color w:val="000000" w:themeColor="text1"/>
                <w:sz w:val="20"/>
                <w:szCs w:val="20"/>
              </w:rPr>
            </w:pPr>
            <w:r w:rsidRPr="00B37647">
              <w:rPr>
                <w:rFonts w:ascii="Bookman Old Style" w:hAnsi="Bookman Old Style"/>
                <w:b/>
                <w:color w:val="000000" w:themeColor="text1"/>
                <w:sz w:val="20"/>
                <w:szCs w:val="20"/>
              </w:rPr>
              <w:t>SI</w:t>
            </w:r>
          </w:p>
        </w:tc>
        <w:tc>
          <w:tcPr>
            <w:tcW w:w="2522" w:type="dxa"/>
          </w:tcPr>
          <w:p w:rsidR="00A50027" w:rsidRPr="00B37647" w:rsidRDefault="00A50027" w:rsidP="00FC191D">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color w:val="000000" w:themeColor="text1"/>
                <w:sz w:val="20"/>
                <w:szCs w:val="20"/>
              </w:rPr>
            </w:pPr>
            <w:r w:rsidRPr="00B37647">
              <w:rPr>
                <w:rFonts w:ascii="Bookman Old Style" w:hAnsi="Bookman Old Style"/>
                <w:b/>
                <w:color w:val="000000" w:themeColor="text1"/>
                <w:sz w:val="20"/>
                <w:szCs w:val="20"/>
              </w:rPr>
              <w:t>NO</w:t>
            </w:r>
          </w:p>
        </w:tc>
        <w:tc>
          <w:tcPr>
            <w:tcW w:w="3249" w:type="dxa"/>
          </w:tcPr>
          <w:p w:rsidR="00A50027" w:rsidRPr="00B37647" w:rsidRDefault="00A50027" w:rsidP="00FC191D">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color w:val="000000" w:themeColor="text1"/>
                <w:sz w:val="20"/>
                <w:szCs w:val="20"/>
              </w:rPr>
            </w:pPr>
            <w:r w:rsidRPr="00B37647">
              <w:rPr>
                <w:rFonts w:ascii="Bookman Old Style" w:hAnsi="Bookman Old Style"/>
                <w:b/>
                <w:color w:val="000000" w:themeColor="text1"/>
                <w:sz w:val="20"/>
                <w:szCs w:val="20"/>
              </w:rPr>
              <w:t>EN OCACIONES</w:t>
            </w:r>
          </w:p>
        </w:tc>
      </w:tr>
      <w:tr w:rsidR="00A50027" w:rsidTr="00B37647">
        <w:tc>
          <w:tcPr>
            <w:cnfStyle w:val="001000000000" w:firstRow="0" w:lastRow="0" w:firstColumn="1" w:lastColumn="0" w:oddVBand="0" w:evenVBand="0" w:oddHBand="0" w:evenHBand="0" w:firstRowFirstColumn="0" w:firstRowLastColumn="0" w:lastRowFirstColumn="0" w:lastRowLastColumn="0"/>
            <w:tcW w:w="4957" w:type="dxa"/>
          </w:tcPr>
          <w:p w:rsidR="00A50027" w:rsidRPr="00B37647" w:rsidRDefault="00A50027" w:rsidP="00FC191D">
            <w:pPr>
              <w:jc w:val="center"/>
              <w:rPr>
                <w:rFonts w:ascii="Bookman Old Style" w:hAnsi="Bookman Old Style"/>
                <w:color w:val="000000" w:themeColor="text1"/>
                <w:sz w:val="20"/>
                <w:szCs w:val="20"/>
              </w:rPr>
            </w:pPr>
            <w:r w:rsidRPr="00B37647">
              <w:rPr>
                <w:rFonts w:ascii="Bookman Old Style" w:hAnsi="Bookman Old Style"/>
                <w:color w:val="000000" w:themeColor="text1"/>
                <w:sz w:val="20"/>
                <w:szCs w:val="20"/>
              </w:rPr>
              <w:t>Logra identificar los días de la semana.</w:t>
            </w:r>
          </w:p>
        </w:tc>
        <w:tc>
          <w:tcPr>
            <w:tcW w:w="2268" w:type="dxa"/>
          </w:tcPr>
          <w:p w:rsidR="00A50027" w:rsidRPr="00B37647" w:rsidRDefault="00A50027" w:rsidP="00FC191D">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color w:val="000000" w:themeColor="text1"/>
                <w:sz w:val="20"/>
                <w:szCs w:val="20"/>
              </w:rPr>
            </w:pPr>
          </w:p>
        </w:tc>
        <w:tc>
          <w:tcPr>
            <w:tcW w:w="2522" w:type="dxa"/>
          </w:tcPr>
          <w:p w:rsidR="00A50027" w:rsidRPr="00B37647" w:rsidRDefault="00A50027" w:rsidP="00FC191D">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color w:val="000000" w:themeColor="text1"/>
                <w:sz w:val="20"/>
                <w:szCs w:val="20"/>
              </w:rPr>
            </w:pPr>
          </w:p>
        </w:tc>
        <w:tc>
          <w:tcPr>
            <w:tcW w:w="3249" w:type="dxa"/>
          </w:tcPr>
          <w:p w:rsidR="00A50027" w:rsidRPr="00B37647" w:rsidRDefault="00A50027" w:rsidP="00FC191D">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color w:val="000000" w:themeColor="text1"/>
                <w:sz w:val="20"/>
                <w:szCs w:val="20"/>
              </w:rPr>
            </w:pPr>
          </w:p>
        </w:tc>
      </w:tr>
      <w:tr w:rsidR="00A50027" w:rsidTr="00B37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rsidR="00A50027" w:rsidRPr="00B37647" w:rsidRDefault="00A50027" w:rsidP="00FC191D">
            <w:pPr>
              <w:jc w:val="center"/>
              <w:rPr>
                <w:rFonts w:ascii="Bookman Old Style" w:hAnsi="Bookman Old Style"/>
                <w:color w:val="000000" w:themeColor="text1"/>
                <w:sz w:val="20"/>
                <w:szCs w:val="20"/>
              </w:rPr>
            </w:pPr>
            <w:r w:rsidRPr="00B37647">
              <w:rPr>
                <w:rFonts w:ascii="Bookman Old Style" w:hAnsi="Bookman Old Style"/>
                <w:color w:val="000000" w:themeColor="text1"/>
                <w:sz w:val="20"/>
                <w:szCs w:val="20"/>
              </w:rPr>
              <w:t xml:space="preserve">Logra identificar </w:t>
            </w:r>
            <w:r w:rsidR="00B37647" w:rsidRPr="00B37647">
              <w:rPr>
                <w:rFonts w:ascii="Bookman Old Style" w:hAnsi="Bookman Old Style"/>
                <w:color w:val="000000" w:themeColor="text1"/>
                <w:sz w:val="20"/>
                <w:szCs w:val="20"/>
              </w:rPr>
              <w:t>qué</w:t>
            </w:r>
            <w:r w:rsidRPr="00B37647">
              <w:rPr>
                <w:rFonts w:ascii="Bookman Old Style" w:hAnsi="Bookman Old Style"/>
                <w:color w:val="000000" w:themeColor="text1"/>
                <w:sz w:val="20"/>
                <w:szCs w:val="20"/>
              </w:rPr>
              <w:t xml:space="preserve"> día es hoy</w:t>
            </w:r>
            <w:r w:rsidR="00B37647" w:rsidRPr="00B37647">
              <w:rPr>
                <w:rFonts w:ascii="Bookman Old Style" w:hAnsi="Bookman Old Style"/>
                <w:color w:val="000000" w:themeColor="text1"/>
                <w:sz w:val="20"/>
                <w:szCs w:val="20"/>
              </w:rPr>
              <w:t>.</w:t>
            </w:r>
          </w:p>
        </w:tc>
        <w:tc>
          <w:tcPr>
            <w:tcW w:w="2268" w:type="dxa"/>
          </w:tcPr>
          <w:p w:rsidR="00A50027" w:rsidRPr="00B37647" w:rsidRDefault="00A50027" w:rsidP="00FC191D">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color w:val="000000" w:themeColor="text1"/>
                <w:sz w:val="20"/>
                <w:szCs w:val="20"/>
              </w:rPr>
            </w:pPr>
          </w:p>
        </w:tc>
        <w:tc>
          <w:tcPr>
            <w:tcW w:w="2522" w:type="dxa"/>
          </w:tcPr>
          <w:p w:rsidR="00A50027" w:rsidRPr="00B37647" w:rsidRDefault="00A50027" w:rsidP="00FC191D">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color w:val="000000" w:themeColor="text1"/>
                <w:sz w:val="20"/>
                <w:szCs w:val="20"/>
              </w:rPr>
            </w:pPr>
          </w:p>
        </w:tc>
        <w:tc>
          <w:tcPr>
            <w:tcW w:w="3249" w:type="dxa"/>
          </w:tcPr>
          <w:p w:rsidR="00A50027" w:rsidRPr="00B37647" w:rsidRDefault="00A50027" w:rsidP="00FC191D">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color w:val="000000" w:themeColor="text1"/>
                <w:sz w:val="20"/>
                <w:szCs w:val="20"/>
              </w:rPr>
            </w:pPr>
          </w:p>
        </w:tc>
      </w:tr>
      <w:tr w:rsidR="00A50027" w:rsidTr="00B37647">
        <w:tc>
          <w:tcPr>
            <w:cnfStyle w:val="001000000000" w:firstRow="0" w:lastRow="0" w:firstColumn="1" w:lastColumn="0" w:oddVBand="0" w:evenVBand="0" w:oddHBand="0" w:evenHBand="0" w:firstRowFirstColumn="0" w:firstRowLastColumn="0" w:lastRowFirstColumn="0" w:lastRowLastColumn="0"/>
            <w:tcW w:w="4957" w:type="dxa"/>
          </w:tcPr>
          <w:p w:rsidR="00A50027" w:rsidRPr="00B37647" w:rsidRDefault="00B37647" w:rsidP="00FC191D">
            <w:pPr>
              <w:jc w:val="center"/>
              <w:rPr>
                <w:rFonts w:ascii="Bookman Old Style" w:hAnsi="Bookman Old Style"/>
                <w:b w:val="0"/>
                <w:color w:val="000000" w:themeColor="text1"/>
                <w:sz w:val="20"/>
                <w:szCs w:val="20"/>
              </w:rPr>
            </w:pPr>
            <w:r w:rsidRPr="00B37647">
              <w:rPr>
                <w:rFonts w:ascii="Bookman Old Style" w:hAnsi="Bookman Old Style"/>
                <w:b w:val="0"/>
                <w:color w:val="000000" w:themeColor="text1"/>
                <w:sz w:val="20"/>
                <w:szCs w:val="20"/>
              </w:rPr>
              <w:t>MATEMÁTICAS</w:t>
            </w:r>
          </w:p>
        </w:tc>
        <w:tc>
          <w:tcPr>
            <w:tcW w:w="2268" w:type="dxa"/>
          </w:tcPr>
          <w:p w:rsidR="00A50027" w:rsidRPr="00B37647" w:rsidRDefault="00B37647" w:rsidP="00FC191D">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color w:val="000000" w:themeColor="text1"/>
                <w:sz w:val="20"/>
                <w:szCs w:val="20"/>
              </w:rPr>
            </w:pPr>
            <w:r w:rsidRPr="00B37647">
              <w:rPr>
                <w:rFonts w:ascii="Bookman Old Style" w:hAnsi="Bookman Old Style"/>
                <w:b/>
                <w:color w:val="000000" w:themeColor="text1"/>
                <w:sz w:val="20"/>
                <w:szCs w:val="20"/>
              </w:rPr>
              <w:t>SI</w:t>
            </w:r>
          </w:p>
        </w:tc>
        <w:tc>
          <w:tcPr>
            <w:tcW w:w="2522" w:type="dxa"/>
          </w:tcPr>
          <w:p w:rsidR="00A50027" w:rsidRPr="00B37647" w:rsidRDefault="00B37647" w:rsidP="00FC191D">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color w:val="000000" w:themeColor="text1"/>
                <w:sz w:val="20"/>
                <w:szCs w:val="20"/>
              </w:rPr>
            </w:pPr>
            <w:r w:rsidRPr="00B37647">
              <w:rPr>
                <w:rFonts w:ascii="Bookman Old Style" w:hAnsi="Bookman Old Style"/>
                <w:b/>
                <w:color w:val="000000" w:themeColor="text1"/>
                <w:sz w:val="20"/>
                <w:szCs w:val="20"/>
              </w:rPr>
              <w:t>NO</w:t>
            </w:r>
          </w:p>
        </w:tc>
        <w:tc>
          <w:tcPr>
            <w:tcW w:w="3249" w:type="dxa"/>
          </w:tcPr>
          <w:p w:rsidR="00A50027" w:rsidRPr="00B37647" w:rsidRDefault="00B37647" w:rsidP="00FC191D">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color w:val="000000" w:themeColor="text1"/>
                <w:sz w:val="20"/>
                <w:szCs w:val="20"/>
              </w:rPr>
            </w:pPr>
            <w:r w:rsidRPr="00B37647">
              <w:rPr>
                <w:rFonts w:ascii="Bookman Old Style" w:hAnsi="Bookman Old Style"/>
                <w:b/>
                <w:color w:val="000000" w:themeColor="text1"/>
                <w:sz w:val="20"/>
                <w:szCs w:val="20"/>
              </w:rPr>
              <w:t>EN OCACIONES</w:t>
            </w:r>
          </w:p>
        </w:tc>
      </w:tr>
      <w:tr w:rsidR="00A50027" w:rsidTr="00B37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rsidR="00A50027" w:rsidRPr="00B37647" w:rsidRDefault="00B37647" w:rsidP="00FC191D">
            <w:pPr>
              <w:jc w:val="center"/>
              <w:rPr>
                <w:rFonts w:ascii="Bookman Old Style" w:hAnsi="Bookman Old Style"/>
                <w:color w:val="000000" w:themeColor="text1"/>
                <w:sz w:val="20"/>
                <w:szCs w:val="20"/>
              </w:rPr>
            </w:pPr>
            <w:r w:rsidRPr="00B37647">
              <w:rPr>
                <w:rFonts w:ascii="Bookman Old Style" w:hAnsi="Bookman Old Style"/>
                <w:color w:val="000000" w:themeColor="text1"/>
                <w:sz w:val="20"/>
                <w:szCs w:val="20"/>
              </w:rPr>
              <w:t>Logra escribir e identificar los números del 1 al 10.</w:t>
            </w:r>
          </w:p>
        </w:tc>
        <w:tc>
          <w:tcPr>
            <w:tcW w:w="2268" w:type="dxa"/>
          </w:tcPr>
          <w:p w:rsidR="00A50027" w:rsidRPr="00B37647" w:rsidRDefault="00A50027" w:rsidP="00FC191D">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color w:val="000000" w:themeColor="text1"/>
                <w:sz w:val="20"/>
                <w:szCs w:val="20"/>
              </w:rPr>
            </w:pPr>
          </w:p>
        </w:tc>
        <w:tc>
          <w:tcPr>
            <w:tcW w:w="2522" w:type="dxa"/>
          </w:tcPr>
          <w:p w:rsidR="00A50027" w:rsidRPr="00B37647" w:rsidRDefault="00A50027" w:rsidP="00FC191D">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color w:val="000000" w:themeColor="text1"/>
                <w:sz w:val="20"/>
                <w:szCs w:val="20"/>
              </w:rPr>
            </w:pPr>
          </w:p>
        </w:tc>
        <w:tc>
          <w:tcPr>
            <w:tcW w:w="3249" w:type="dxa"/>
          </w:tcPr>
          <w:p w:rsidR="00A50027" w:rsidRPr="00B37647" w:rsidRDefault="00A50027" w:rsidP="00FC191D">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color w:val="000000" w:themeColor="text1"/>
                <w:sz w:val="20"/>
                <w:szCs w:val="20"/>
              </w:rPr>
            </w:pPr>
          </w:p>
        </w:tc>
      </w:tr>
      <w:tr w:rsidR="00A50027" w:rsidTr="00B37647">
        <w:tc>
          <w:tcPr>
            <w:cnfStyle w:val="001000000000" w:firstRow="0" w:lastRow="0" w:firstColumn="1" w:lastColumn="0" w:oddVBand="0" w:evenVBand="0" w:oddHBand="0" w:evenHBand="0" w:firstRowFirstColumn="0" w:firstRowLastColumn="0" w:lastRowFirstColumn="0" w:lastRowLastColumn="0"/>
            <w:tcW w:w="4957" w:type="dxa"/>
          </w:tcPr>
          <w:p w:rsidR="00A50027" w:rsidRPr="00B37647" w:rsidRDefault="00B37647" w:rsidP="00FC191D">
            <w:pPr>
              <w:jc w:val="center"/>
              <w:rPr>
                <w:rFonts w:ascii="Bookman Old Style" w:hAnsi="Bookman Old Style"/>
                <w:color w:val="000000" w:themeColor="text1"/>
                <w:sz w:val="20"/>
                <w:szCs w:val="20"/>
              </w:rPr>
            </w:pPr>
            <w:r w:rsidRPr="00B37647">
              <w:rPr>
                <w:rFonts w:ascii="Bookman Old Style" w:hAnsi="Bookman Old Style"/>
                <w:color w:val="000000" w:themeColor="text1"/>
                <w:sz w:val="20"/>
                <w:szCs w:val="20"/>
              </w:rPr>
              <w:t>Reconoce las figuras geométricas.</w:t>
            </w:r>
          </w:p>
        </w:tc>
        <w:tc>
          <w:tcPr>
            <w:tcW w:w="2268" w:type="dxa"/>
          </w:tcPr>
          <w:p w:rsidR="00A50027" w:rsidRPr="00B37647" w:rsidRDefault="00A50027" w:rsidP="00FC191D">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color w:val="000000" w:themeColor="text1"/>
                <w:sz w:val="20"/>
                <w:szCs w:val="20"/>
              </w:rPr>
            </w:pPr>
          </w:p>
        </w:tc>
        <w:tc>
          <w:tcPr>
            <w:tcW w:w="2522" w:type="dxa"/>
          </w:tcPr>
          <w:p w:rsidR="00A50027" w:rsidRPr="00B37647" w:rsidRDefault="00A50027" w:rsidP="00FC191D">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color w:val="000000" w:themeColor="text1"/>
                <w:sz w:val="20"/>
                <w:szCs w:val="20"/>
              </w:rPr>
            </w:pPr>
          </w:p>
        </w:tc>
        <w:tc>
          <w:tcPr>
            <w:tcW w:w="3249" w:type="dxa"/>
          </w:tcPr>
          <w:p w:rsidR="00A50027" w:rsidRPr="00B37647" w:rsidRDefault="00A50027" w:rsidP="00FC191D">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color w:val="000000" w:themeColor="text1"/>
                <w:sz w:val="20"/>
                <w:szCs w:val="20"/>
              </w:rPr>
            </w:pPr>
          </w:p>
        </w:tc>
      </w:tr>
    </w:tbl>
    <w:p w:rsidR="00A50027" w:rsidRDefault="00A50027" w:rsidP="00FC191D">
      <w:pPr>
        <w:jc w:val="center"/>
        <w:rPr>
          <w:rFonts w:ascii="Bookman Old Style" w:hAnsi="Bookman Old Style"/>
          <w:b/>
          <w:sz w:val="20"/>
          <w:szCs w:val="20"/>
        </w:rPr>
      </w:pPr>
    </w:p>
    <w:p w:rsidR="00051F4B" w:rsidRDefault="00051F4B" w:rsidP="00FC191D">
      <w:pPr>
        <w:jc w:val="center"/>
        <w:rPr>
          <w:rFonts w:ascii="Bookman Old Style" w:hAnsi="Bookman Old Style"/>
          <w:b/>
          <w:sz w:val="20"/>
          <w:szCs w:val="20"/>
        </w:rPr>
      </w:pPr>
    </w:p>
    <w:p w:rsidR="00051F4B" w:rsidRPr="00E73987" w:rsidRDefault="00051F4B" w:rsidP="00FC191D">
      <w:pPr>
        <w:jc w:val="center"/>
        <w:rPr>
          <w:rFonts w:ascii="Bookman Old Style" w:hAnsi="Bookman Old Style"/>
          <w:b/>
          <w:sz w:val="20"/>
          <w:szCs w:val="20"/>
        </w:rPr>
      </w:pPr>
    </w:p>
    <w:p w:rsidR="00BF1FE2" w:rsidRPr="00E73987" w:rsidRDefault="00051F4B">
      <w:pPr>
        <w:jc w:val="center"/>
        <w:rPr>
          <w:rFonts w:ascii="Bookman Old Style" w:hAnsi="Bookman Old Style"/>
          <w:sz w:val="20"/>
          <w:szCs w:val="20"/>
        </w:rPr>
      </w:pPr>
      <w:r>
        <w:rPr>
          <w:rFonts w:ascii="Bookman Old Style" w:hAnsi="Bookman Old Style"/>
          <w:sz w:val="20"/>
          <w:szCs w:val="20"/>
        </w:rPr>
        <w:br w:type="textWrapping" w:clear="all"/>
      </w:r>
    </w:p>
    <w:p w:rsidR="00B37647" w:rsidRDefault="00B37647">
      <w:pPr>
        <w:jc w:val="center"/>
        <w:rPr>
          <w:rFonts w:ascii="Bookman Old Style" w:hAnsi="Bookman Old Style"/>
          <w:b/>
          <w:sz w:val="20"/>
          <w:szCs w:val="20"/>
        </w:rPr>
      </w:pPr>
    </w:p>
    <w:p w:rsidR="00B37647" w:rsidRDefault="00B37647">
      <w:pPr>
        <w:jc w:val="center"/>
        <w:rPr>
          <w:rFonts w:ascii="Bookman Old Style" w:hAnsi="Bookman Old Style"/>
          <w:b/>
          <w:sz w:val="20"/>
          <w:szCs w:val="20"/>
        </w:rPr>
      </w:pPr>
    </w:p>
    <w:p w:rsidR="00B37647" w:rsidRDefault="00B37647">
      <w:pPr>
        <w:jc w:val="center"/>
        <w:rPr>
          <w:rFonts w:ascii="Bookman Old Style" w:hAnsi="Bookman Old Style"/>
          <w:b/>
          <w:sz w:val="20"/>
          <w:szCs w:val="20"/>
        </w:rPr>
      </w:pPr>
    </w:p>
    <w:p w:rsidR="00BF1FE2" w:rsidRPr="00941852" w:rsidRDefault="00E6189C">
      <w:pPr>
        <w:jc w:val="center"/>
        <w:rPr>
          <w:rFonts w:ascii="Bookman Old Style" w:hAnsi="Bookman Old Style"/>
          <w:b/>
          <w:sz w:val="20"/>
          <w:szCs w:val="20"/>
        </w:rPr>
      </w:pPr>
      <w:r w:rsidRPr="00941852">
        <w:rPr>
          <w:rFonts w:ascii="Bookman Old Style" w:hAnsi="Bookman Old Style"/>
          <w:b/>
          <w:sz w:val="20"/>
          <w:szCs w:val="20"/>
        </w:rPr>
        <w:t xml:space="preserve">Anexo </w:t>
      </w:r>
      <w:r w:rsidRPr="00941852">
        <w:rPr>
          <w:rFonts w:ascii="Bookman Old Style" w:hAnsi="Bookman Old Style"/>
          <w:b/>
          <w:color w:val="000000"/>
          <w:sz w:val="20"/>
          <w:szCs w:val="20"/>
        </w:rPr>
        <w:t>1</w:t>
      </w:r>
    </w:p>
    <w:p w:rsidR="00BF1FE2" w:rsidRPr="00E73987" w:rsidRDefault="00E6189C">
      <w:pPr>
        <w:jc w:val="center"/>
        <w:rPr>
          <w:rFonts w:ascii="Bookman Old Style" w:hAnsi="Bookman Old Style"/>
          <w:sz w:val="20"/>
          <w:szCs w:val="20"/>
        </w:rPr>
      </w:pPr>
      <w:r w:rsidRPr="00E73987">
        <w:rPr>
          <w:rFonts w:ascii="Bookman Old Style" w:hAnsi="Bookman Old Style"/>
          <w:noProof/>
          <w:lang w:eastAsia="es-MX"/>
        </w:rPr>
        <w:lastRenderedPageBreak/>
        <w:drawing>
          <wp:inline distT="0" distB="0" distL="0" distR="0">
            <wp:extent cx="5343525" cy="3990975"/>
            <wp:effectExtent l="0" t="0" r="9525" b="9525"/>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343525" cy="3990975"/>
                    </a:xfrm>
                    <a:prstGeom prst="rect">
                      <a:avLst/>
                    </a:prstGeom>
                  </pic:spPr>
                </pic:pic>
              </a:graphicData>
            </a:graphic>
          </wp:inline>
        </w:drawing>
      </w:r>
    </w:p>
    <w:p w:rsidR="00B37647" w:rsidRDefault="00B37647">
      <w:pPr>
        <w:jc w:val="center"/>
        <w:rPr>
          <w:rFonts w:ascii="Bookman Old Style" w:hAnsi="Bookman Old Style"/>
          <w:color w:val="000000"/>
        </w:rPr>
      </w:pPr>
    </w:p>
    <w:p w:rsidR="00B37647" w:rsidRDefault="00B37647">
      <w:pPr>
        <w:jc w:val="center"/>
        <w:rPr>
          <w:rFonts w:ascii="Bookman Old Style" w:hAnsi="Bookman Old Style"/>
          <w:color w:val="000000"/>
        </w:rPr>
      </w:pPr>
    </w:p>
    <w:p w:rsidR="00B37647" w:rsidRDefault="00B37647">
      <w:pPr>
        <w:jc w:val="center"/>
        <w:rPr>
          <w:rFonts w:ascii="Bookman Old Style" w:hAnsi="Bookman Old Style"/>
          <w:color w:val="000000"/>
        </w:rPr>
      </w:pPr>
    </w:p>
    <w:p w:rsidR="00B37647" w:rsidRDefault="00B37647">
      <w:pPr>
        <w:jc w:val="center"/>
        <w:rPr>
          <w:rFonts w:ascii="Bookman Old Style" w:hAnsi="Bookman Old Style"/>
          <w:color w:val="000000"/>
        </w:rPr>
      </w:pPr>
    </w:p>
    <w:p w:rsidR="00B37647" w:rsidRDefault="00B37647">
      <w:pPr>
        <w:jc w:val="center"/>
        <w:rPr>
          <w:rFonts w:ascii="Bookman Old Style" w:hAnsi="Bookman Old Style"/>
          <w:color w:val="000000"/>
        </w:rPr>
      </w:pPr>
      <w:r>
        <w:rPr>
          <w:rFonts w:ascii="Bookman Old Style" w:hAnsi="Bookman Old Style"/>
          <w:color w:val="000000"/>
        </w:rPr>
        <w:t>Anexo 2</w:t>
      </w:r>
    </w:p>
    <w:p w:rsidR="00BF1FE2" w:rsidRPr="00E73987" w:rsidRDefault="00B37647" w:rsidP="00B37647">
      <w:pPr>
        <w:jc w:val="center"/>
        <w:rPr>
          <w:rFonts w:ascii="Bookman Old Style" w:hAnsi="Bookman Old Style"/>
          <w:sz w:val="20"/>
          <w:szCs w:val="20"/>
        </w:rPr>
      </w:pPr>
      <w:r w:rsidRPr="00E73987">
        <w:rPr>
          <w:rFonts w:ascii="Bookman Old Style" w:hAnsi="Bookman Old Style"/>
          <w:noProof/>
          <w:lang w:eastAsia="es-MX"/>
        </w:rPr>
        <w:lastRenderedPageBreak/>
        <w:drawing>
          <wp:inline distT="0" distB="0" distL="0" distR="0" wp14:anchorId="4ACFD7E6" wp14:editId="229A77DC">
            <wp:extent cx="3581400" cy="4829175"/>
            <wp:effectExtent l="0" t="0" r="0" b="9525"/>
            <wp:docPr id="2" name="Imagen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581400" cy="4829175"/>
                    </a:xfrm>
                    <a:prstGeom prst="rect">
                      <a:avLst/>
                    </a:prstGeom>
                  </pic:spPr>
                </pic:pic>
              </a:graphicData>
            </a:graphic>
          </wp:inline>
        </w:drawing>
      </w:r>
    </w:p>
    <w:p w:rsidR="00BF1FE2" w:rsidRPr="00E73987" w:rsidRDefault="00E6189C">
      <w:pPr>
        <w:jc w:val="center"/>
        <w:rPr>
          <w:rFonts w:ascii="Bookman Old Style" w:hAnsi="Bookman Old Style"/>
          <w:sz w:val="20"/>
          <w:szCs w:val="20"/>
        </w:rPr>
      </w:pPr>
      <w:r w:rsidRPr="00E73987">
        <w:rPr>
          <w:rFonts w:ascii="Bookman Old Style" w:hAnsi="Bookman Old Style"/>
          <w:noProof/>
          <w:lang w:eastAsia="es-MX"/>
        </w:rPr>
        <w:lastRenderedPageBreak/>
        <w:drawing>
          <wp:inline distT="0" distB="0" distL="0" distR="0">
            <wp:extent cx="4582160" cy="4279265"/>
            <wp:effectExtent l="0" t="0" r="8890" b="6985"/>
            <wp:docPr id="3" name="Imagen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82160" cy="4279265"/>
                    </a:xfrm>
                    <a:prstGeom prst="rect">
                      <a:avLst/>
                    </a:prstGeom>
                  </pic:spPr>
                </pic:pic>
              </a:graphicData>
            </a:graphic>
          </wp:inline>
        </w:drawing>
      </w:r>
      <w:r w:rsidRPr="00E73987">
        <w:rPr>
          <w:rFonts w:ascii="Bookman Old Style" w:hAnsi="Bookman Old Style"/>
          <w:noProof/>
          <w:lang w:eastAsia="es-MX"/>
        </w:rPr>
        <w:lastRenderedPageBreak/>
        <w:drawing>
          <wp:inline distT="0" distB="0" distL="0" distR="0">
            <wp:extent cx="4805045" cy="4326890"/>
            <wp:effectExtent l="0" t="0" r="0" b="0"/>
            <wp:docPr id="4" name="Imagen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05045" cy="4326890"/>
                    </a:xfrm>
                    <a:prstGeom prst="rect">
                      <a:avLst/>
                    </a:prstGeom>
                  </pic:spPr>
                </pic:pic>
              </a:graphicData>
            </a:graphic>
          </wp:inline>
        </w:drawing>
      </w:r>
    </w:p>
    <w:p w:rsidR="00BF1FE2" w:rsidRPr="00E73987" w:rsidRDefault="00BF1FE2">
      <w:pPr>
        <w:jc w:val="center"/>
        <w:rPr>
          <w:rFonts w:ascii="Bookman Old Style" w:hAnsi="Bookman Old Style"/>
          <w:sz w:val="20"/>
          <w:szCs w:val="20"/>
        </w:rPr>
      </w:pPr>
    </w:p>
    <w:p w:rsidR="00BF1FE2" w:rsidRPr="00E73987" w:rsidRDefault="00BF1FE2">
      <w:pPr>
        <w:jc w:val="center"/>
        <w:rPr>
          <w:rFonts w:ascii="Bookman Old Style" w:hAnsi="Bookman Old Style"/>
          <w:sz w:val="20"/>
          <w:szCs w:val="20"/>
        </w:rPr>
      </w:pPr>
    </w:p>
    <w:p w:rsidR="00BF1FE2" w:rsidRPr="00E73987" w:rsidRDefault="00BF1FE2">
      <w:pPr>
        <w:rPr>
          <w:rFonts w:ascii="Bookman Old Style" w:hAnsi="Bookman Old Style"/>
          <w:sz w:val="20"/>
          <w:szCs w:val="20"/>
        </w:rPr>
      </w:pPr>
    </w:p>
    <w:sectPr w:rsidR="00BF1FE2" w:rsidRPr="00E73987">
      <w:headerReference w:type="default" r:id="rId12"/>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189C" w:rsidRDefault="00E6189C" w:rsidP="008077A1">
      <w:pPr>
        <w:spacing w:after="0" w:line="240" w:lineRule="auto"/>
      </w:pPr>
      <w:r>
        <w:separator/>
      </w:r>
    </w:p>
  </w:endnote>
  <w:endnote w:type="continuationSeparator" w:id="0">
    <w:p w:rsidR="00E6189C" w:rsidRDefault="00E6189C" w:rsidP="008077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189C" w:rsidRDefault="00E6189C" w:rsidP="008077A1">
      <w:pPr>
        <w:spacing w:after="0" w:line="240" w:lineRule="auto"/>
      </w:pPr>
      <w:r>
        <w:separator/>
      </w:r>
    </w:p>
  </w:footnote>
  <w:footnote w:type="continuationSeparator" w:id="0">
    <w:p w:rsidR="00E6189C" w:rsidRDefault="00E6189C" w:rsidP="008077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7A1" w:rsidRDefault="008D57FA" w:rsidP="008077A1">
    <w:pPr>
      <w:pStyle w:val="Encabezado"/>
      <w:jc w:val="center"/>
    </w:pPr>
    <w:r>
      <w:rPr>
        <w:noProof/>
        <w:lang w:eastAsia="es-MX"/>
      </w:rPr>
      <w:drawing>
        <wp:anchor distT="0" distB="0" distL="114300" distR="114300" simplePos="0" relativeHeight="251659264" behindDoc="0" locked="0" layoutInCell="1" allowOverlap="1" wp14:anchorId="4F9A2979" wp14:editId="6835E417">
          <wp:simplePos x="0" y="0"/>
          <wp:positionH relativeFrom="column">
            <wp:posOffset>-280671</wp:posOffset>
          </wp:positionH>
          <wp:positionV relativeFrom="paragraph">
            <wp:posOffset>-297180</wp:posOffset>
          </wp:positionV>
          <wp:extent cx="885825" cy="762000"/>
          <wp:effectExtent l="0" t="0" r="9525" b="0"/>
          <wp:wrapNone/>
          <wp:docPr id="35" name="Imagen 35"/>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762000"/>
                  </a:xfrm>
                  <a:prstGeom prst="rect">
                    <a:avLst/>
                  </a:prstGeom>
                  <a:noFill/>
                </pic:spPr>
              </pic:pic>
            </a:graphicData>
          </a:graphic>
          <wp14:sizeRelH relativeFrom="margin">
            <wp14:pctWidth>0</wp14:pctWidth>
          </wp14:sizeRelH>
          <wp14:sizeRelV relativeFrom="margin">
            <wp14:pctHeight>0</wp14:pctHeight>
          </wp14:sizeRelV>
        </wp:anchor>
      </w:drawing>
    </w:r>
    <w:r w:rsidR="008077A1">
      <w:t>ESCUELA PRIMARIA SEBASTIÀN LERDO DE TEJADA</w:t>
    </w:r>
  </w:p>
  <w:p w:rsidR="008077A1" w:rsidRDefault="008077A1" w:rsidP="008077A1">
    <w:pPr>
      <w:pStyle w:val="Encabezado"/>
      <w:jc w:val="center"/>
    </w:pPr>
    <w:r>
      <w:t>09DRR2637J</w:t>
    </w:r>
  </w:p>
  <w:p w:rsidR="008077A1" w:rsidRDefault="008077A1" w:rsidP="008077A1">
    <w:pPr>
      <w:pStyle w:val="Encabezado"/>
      <w:jc w:val="center"/>
    </w:pPr>
    <w:r>
      <w:t>CICLO ESCOLAR 2020-2021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1079B"/>
    <w:multiLevelType w:val="hybridMultilevel"/>
    <w:tmpl w:val="C5F012D0"/>
    <w:lvl w:ilvl="0" w:tplc="0562EA1A">
      <w:start w:val="1"/>
      <w:numFmt w:val="bullet"/>
      <w:lvlText w:val=""/>
      <w:lvlJc w:val="left"/>
      <w:pPr>
        <w:ind w:left="720" w:hanging="360"/>
      </w:pPr>
      <w:rPr>
        <w:rFonts w:ascii="Symbol" w:hAnsi="Symbol"/>
      </w:rPr>
    </w:lvl>
    <w:lvl w:ilvl="1" w:tplc="67BC2CF8">
      <w:start w:val="1"/>
      <w:numFmt w:val="bullet"/>
      <w:lvlText w:val="o"/>
      <w:lvlJc w:val="left"/>
      <w:pPr>
        <w:ind w:left="1440" w:hanging="360"/>
      </w:pPr>
      <w:rPr>
        <w:rFonts w:ascii="Courier New" w:hAnsi="Courier New"/>
      </w:rPr>
    </w:lvl>
    <w:lvl w:ilvl="2" w:tplc="6F78D76E">
      <w:start w:val="1"/>
      <w:numFmt w:val="bullet"/>
      <w:lvlText w:val=""/>
      <w:lvlJc w:val="left"/>
      <w:pPr>
        <w:ind w:left="2160" w:hanging="360"/>
      </w:pPr>
      <w:rPr>
        <w:rFonts w:ascii="Wingdings" w:hAnsi="Wingdings"/>
      </w:rPr>
    </w:lvl>
    <w:lvl w:ilvl="3" w:tplc="345636D2">
      <w:start w:val="1"/>
      <w:numFmt w:val="bullet"/>
      <w:lvlText w:val=""/>
      <w:lvlJc w:val="left"/>
      <w:pPr>
        <w:ind w:left="2880" w:hanging="360"/>
      </w:pPr>
      <w:rPr>
        <w:rFonts w:ascii="Symbol" w:hAnsi="Symbol"/>
      </w:rPr>
    </w:lvl>
    <w:lvl w:ilvl="4" w:tplc="86E8DA2A">
      <w:start w:val="1"/>
      <w:numFmt w:val="bullet"/>
      <w:lvlText w:val="o"/>
      <w:lvlJc w:val="left"/>
      <w:pPr>
        <w:ind w:left="3600" w:hanging="360"/>
      </w:pPr>
      <w:rPr>
        <w:rFonts w:ascii="Courier New" w:hAnsi="Courier New"/>
      </w:rPr>
    </w:lvl>
    <w:lvl w:ilvl="5" w:tplc="F96653AC">
      <w:start w:val="1"/>
      <w:numFmt w:val="bullet"/>
      <w:lvlText w:val=""/>
      <w:lvlJc w:val="left"/>
      <w:pPr>
        <w:ind w:left="4320" w:hanging="360"/>
      </w:pPr>
      <w:rPr>
        <w:rFonts w:ascii="Wingdings" w:hAnsi="Wingdings"/>
      </w:rPr>
    </w:lvl>
    <w:lvl w:ilvl="6" w:tplc="6046F1D2">
      <w:start w:val="1"/>
      <w:numFmt w:val="bullet"/>
      <w:lvlText w:val=""/>
      <w:lvlJc w:val="left"/>
      <w:pPr>
        <w:ind w:left="5040" w:hanging="360"/>
      </w:pPr>
      <w:rPr>
        <w:rFonts w:ascii="Symbol" w:hAnsi="Symbol"/>
      </w:rPr>
    </w:lvl>
    <w:lvl w:ilvl="7" w:tplc="AB66F8BA">
      <w:start w:val="1"/>
      <w:numFmt w:val="bullet"/>
      <w:lvlText w:val="o"/>
      <w:lvlJc w:val="left"/>
      <w:pPr>
        <w:ind w:left="5760" w:hanging="360"/>
      </w:pPr>
      <w:rPr>
        <w:rFonts w:ascii="Courier New" w:hAnsi="Courier New"/>
      </w:rPr>
    </w:lvl>
    <w:lvl w:ilvl="8" w:tplc="8C18E646">
      <w:start w:val="1"/>
      <w:numFmt w:val="bullet"/>
      <w:lvlText w:val=""/>
      <w:lvlJc w:val="left"/>
      <w:pPr>
        <w:ind w:left="6480" w:hanging="360"/>
      </w:pPr>
      <w:rPr>
        <w:rFonts w:ascii="Wingdings" w:hAnsi="Wingdings"/>
      </w:rPr>
    </w:lvl>
  </w:abstractNum>
  <w:abstractNum w:abstractNumId="1">
    <w:nsid w:val="11650A95"/>
    <w:multiLevelType w:val="hybridMultilevel"/>
    <w:tmpl w:val="00000000"/>
    <w:lvl w:ilvl="0" w:tplc="89086DE6">
      <w:start w:val="1"/>
      <w:numFmt w:val="bullet"/>
      <w:lvlText w:val="●"/>
      <w:lvlJc w:val="left"/>
      <w:pPr>
        <w:tabs>
          <w:tab w:val="num" w:pos="1440"/>
        </w:tabs>
        <w:ind w:left="1440" w:hanging="360"/>
      </w:pPr>
    </w:lvl>
    <w:lvl w:ilvl="1" w:tplc="9712F2C0">
      <w:start w:val="1"/>
      <w:numFmt w:val="bullet"/>
      <w:lvlText w:val="○"/>
      <w:lvlJc w:val="left"/>
      <w:pPr>
        <w:tabs>
          <w:tab w:val="num" w:pos="2160"/>
        </w:tabs>
        <w:ind w:left="2160" w:hanging="360"/>
      </w:pPr>
    </w:lvl>
    <w:lvl w:ilvl="2" w:tplc="598E200A">
      <w:start w:val="1"/>
      <w:numFmt w:val="bullet"/>
      <w:lvlText w:val="■"/>
      <w:lvlJc w:val="left"/>
      <w:pPr>
        <w:tabs>
          <w:tab w:val="num" w:pos="2880"/>
        </w:tabs>
        <w:ind w:left="2880" w:hanging="360"/>
      </w:pPr>
    </w:lvl>
    <w:lvl w:ilvl="3" w:tplc="69763730">
      <w:start w:val="1"/>
      <w:numFmt w:val="bullet"/>
      <w:lvlText w:val="●"/>
      <w:lvlJc w:val="left"/>
      <w:pPr>
        <w:tabs>
          <w:tab w:val="num" w:pos="3600"/>
        </w:tabs>
        <w:ind w:left="3600" w:hanging="360"/>
      </w:pPr>
    </w:lvl>
    <w:lvl w:ilvl="4" w:tplc="8F38CA92">
      <w:start w:val="1"/>
      <w:numFmt w:val="bullet"/>
      <w:lvlText w:val="○"/>
      <w:lvlJc w:val="left"/>
      <w:pPr>
        <w:tabs>
          <w:tab w:val="num" w:pos="4320"/>
        </w:tabs>
        <w:ind w:left="4320" w:hanging="360"/>
      </w:pPr>
    </w:lvl>
    <w:lvl w:ilvl="5" w:tplc="D1042BB0">
      <w:start w:val="1"/>
      <w:numFmt w:val="bullet"/>
      <w:lvlText w:val="■"/>
      <w:lvlJc w:val="left"/>
      <w:pPr>
        <w:tabs>
          <w:tab w:val="num" w:pos="5040"/>
        </w:tabs>
        <w:ind w:left="5040" w:hanging="360"/>
      </w:pPr>
    </w:lvl>
    <w:lvl w:ilvl="6" w:tplc="6E006952">
      <w:start w:val="1"/>
      <w:numFmt w:val="bullet"/>
      <w:lvlText w:val="●"/>
      <w:lvlJc w:val="left"/>
      <w:pPr>
        <w:tabs>
          <w:tab w:val="num" w:pos="5760"/>
        </w:tabs>
        <w:ind w:left="5760" w:hanging="360"/>
      </w:pPr>
    </w:lvl>
    <w:lvl w:ilvl="7" w:tplc="0EAA05DA">
      <w:start w:val="1"/>
      <w:numFmt w:val="bullet"/>
      <w:lvlText w:val="○"/>
      <w:lvlJc w:val="left"/>
      <w:pPr>
        <w:tabs>
          <w:tab w:val="num" w:pos="6480"/>
        </w:tabs>
        <w:ind w:left="6480" w:hanging="360"/>
      </w:pPr>
    </w:lvl>
    <w:lvl w:ilvl="8" w:tplc="B5F4E02E">
      <w:start w:val="1"/>
      <w:numFmt w:val="bullet"/>
      <w:lvlText w:val="■"/>
      <w:lvlJc w:val="left"/>
      <w:pPr>
        <w:tabs>
          <w:tab w:val="num" w:pos="7200"/>
        </w:tabs>
        <w:ind w:left="7200" w:hanging="360"/>
      </w:pPr>
    </w:lvl>
  </w:abstractNum>
  <w:abstractNum w:abstractNumId="2">
    <w:nsid w:val="29FA1B96"/>
    <w:multiLevelType w:val="hybridMultilevel"/>
    <w:tmpl w:val="DE68F8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AC91CF0"/>
    <w:multiLevelType w:val="hybridMultilevel"/>
    <w:tmpl w:val="8CBEE7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2522FA4"/>
    <w:multiLevelType w:val="hybridMultilevel"/>
    <w:tmpl w:val="00000000"/>
    <w:lvl w:ilvl="0" w:tplc="AE743E10">
      <w:start w:val="1"/>
      <w:numFmt w:val="bullet"/>
      <w:lvlText w:val="●"/>
      <w:lvlJc w:val="left"/>
      <w:pPr>
        <w:tabs>
          <w:tab w:val="num" w:pos="1440"/>
        </w:tabs>
        <w:ind w:left="1440" w:hanging="360"/>
      </w:pPr>
    </w:lvl>
    <w:lvl w:ilvl="1" w:tplc="4FEC6FA4">
      <w:start w:val="1"/>
      <w:numFmt w:val="bullet"/>
      <w:lvlText w:val="○"/>
      <w:lvlJc w:val="left"/>
      <w:pPr>
        <w:tabs>
          <w:tab w:val="num" w:pos="2160"/>
        </w:tabs>
        <w:ind w:left="2160" w:hanging="360"/>
      </w:pPr>
    </w:lvl>
    <w:lvl w:ilvl="2" w:tplc="478647AE">
      <w:start w:val="1"/>
      <w:numFmt w:val="bullet"/>
      <w:lvlText w:val="■"/>
      <w:lvlJc w:val="left"/>
      <w:pPr>
        <w:tabs>
          <w:tab w:val="num" w:pos="2880"/>
        </w:tabs>
        <w:ind w:left="2880" w:hanging="360"/>
      </w:pPr>
    </w:lvl>
    <w:lvl w:ilvl="3" w:tplc="6B262EA6">
      <w:start w:val="1"/>
      <w:numFmt w:val="bullet"/>
      <w:lvlText w:val="●"/>
      <w:lvlJc w:val="left"/>
      <w:pPr>
        <w:tabs>
          <w:tab w:val="num" w:pos="3600"/>
        </w:tabs>
        <w:ind w:left="3600" w:hanging="360"/>
      </w:pPr>
    </w:lvl>
    <w:lvl w:ilvl="4" w:tplc="F9C0E214">
      <w:start w:val="1"/>
      <w:numFmt w:val="bullet"/>
      <w:lvlText w:val="○"/>
      <w:lvlJc w:val="left"/>
      <w:pPr>
        <w:tabs>
          <w:tab w:val="num" w:pos="4320"/>
        </w:tabs>
        <w:ind w:left="4320" w:hanging="360"/>
      </w:pPr>
    </w:lvl>
    <w:lvl w:ilvl="5" w:tplc="938E4C96">
      <w:start w:val="1"/>
      <w:numFmt w:val="bullet"/>
      <w:lvlText w:val="■"/>
      <w:lvlJc w:val="left"/>
      <w:pPr>
        <w:tabs>
          <w:tab w:val="num" w:pos="5040"/>
        </w:tabs>
        <w:ind w:left="5040" w:hanging="360"/>
      </w:pPr>
    </w:lvl>
    <w:lvl w:ilvl="6" w:tplc="891A1950">
      <w:start w:val="1"/>
      <w:numFmt w:val="bullet"/>
      <w:lvlText w:val="●"/>
      <w:lvlJc w:val="left"/>
      <w:pPr>
        <w:tabs>
          <w:tab w:val="num" w:pos="5760"/>
        </w:tabs>
        <w:ind w:left="5760" w:hanging="360"/>
      </w:pPr>
    </w:lvl>
    <w:lvl w:ilvl="7" w:tplc="78468120">
      <w:start w:val="1"/>
      <w:numFmt w:val="bullet"/>
      <w:lvlText w:val="○"/>
      <w:lvlJc w:val="left"/>
      <w:pPr>
        <w:tabs>
          <w:tab w:val="num" w:pos="6480"/>
        </w:tabs>
        <w:ind w:left="6480" w:hanging="360"/>
      </w:pPr>
    </w:lvl>
    <w:lvl w:ilvl="8" w:tplc="0CFEB51A">
      <w:start w:val="1"/>
      <w:numFmt w:val="bullet"/>
      <w:lvlText w:val="■"/>
      <w:lvlJc w:val="left"/>
      <w:pPr>
        <w:tabs>
          <w:tab w:val="num" w:pos="7200"/>
        </w:tabs>
        <w:ind w:left="7200" w:hanging="360"/>
      </w:pPr>
    </w:lvl>
  </w:abstractNum>
  <w:abstractNum w:abstractNumId="5">
    <w:nsid w:val="3AE3517A"/>
    <w:multiLevelType w:val="hybridMultilevel"/>
    <w:tmpl w:val="22FEE0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FEA3C96"/>
    <w:multiLevelType w:val="hybridMultilevel"/>
    <w:tmpl w:val="47B4162C"/>
    <w:lvl w:ilvl="0" w:tplc="A606AFF4">
      <w:start w:val="1"/>
      <w:numFmt w:val="bullet"/>
      <w:lvlText w:val=""/>
      <w:lvlJc w:val="left"/>
      <w:pPr>
        <w:ind w:left="780" w:hanging="360"/>
      </w:pPr>
      <w:rPr>
        <w:rFonts w:ascii="Symbol" w:hAnsi="Symbol"/>
      </w:rPr>
    </w:lvl>
    <w:lvl w:ilvl="1" w:tplc="A5A2C2AC">
      <w:start w:val="1"/>
      <w:numFmt w:val="bullet"/>
      <w:lvlText w:val="o"/>
      <w:lvlJc w:val="left"/>
      <w:pPr>
        <w:ind w:left="1500" w:hanging="360"/>
      </w:pPr>
      <w:rPr>
        <w:rFonts w:ascii="Courier New" w:hAnsi="Courier New"/>
      </w:rPr>
    </w:lvl>
    <w:lvl w:ilvl="2" w:tplc="CDEC72DC">
      <w:start w:val="1"/>
      <w:numFmt w:val="bullet"/>
      <w:lvlText w:val=""/>
      <w:lvlJc w:val="left"/>
      <w:pPr>
        <w:ind w:left="2220" w:hanging="360"/>
      </w:pPr>
      <w:rPr>
        <w:rFonts w:ascii="Wingdings" w:hAnsi="Wingdings"/>
      </w:rPr>
    </w:lvl>
    <w:lvl w:ilvl="3" w:tplc="DE4CA9E4">
      <w:start w:val="1"/>
      <w:numFmt w:val="bullet"/>
      <w:lvlText w:val=""/>
      <w:lvlJc w:val="left"/>
      <w:pPr>
        <w:ind w:left="2940" w:hanging="360"/>
      </w:pPr>
      <w:rPr>
        <w:rFonts w:ascii="Symbol" w:hAnsi="Symbol"/>
      </w:rPr>
    </w:lvl>
    <w:lvl w:ilvl="4" w:tplc="1DE07760">
      <w:start w:val="1"/>
      <w:numFmt w:val="bullet"/>
      <w:lvlText w:val="o"/>
      <w:lvlJc w:val="left"/>
      <w:pPr>
        <w:ind w:left="3660" w:hanging="360"/>
      </w:pPr>
      <w:rPr>
        <w:rFonts w:ascii="Courier New" w:hAnsi="Courier New"/>
      </w:rPr>
    </w:lvl>
    <w:lvl w:ilvl="5" w:tplc="30B02662">
      <w:start w:val="1"/>
      <w:numFmt w:val="bullet"/>
      <w:lvlText w:val=""/>
      <w:lvlJc w:val="left"/>
      <w:pPr>
        <w:ind w:left="4380" w:hanging="360"/>
      </w:pPr>
      <w:rPr>
        <w:rFonts w:ascii="Wingdings" w:hAnsi="Wingdings"/>
      </w:rPr>
    </w:lvl>
    <w:lvl w:ilvl="6" w:tplc="C6CAB16E">
      <w:start w:val="1"/>
      <w:numFmt w:val="bullet"/>
      <w:lvlText w:val=""/>
      <w:lvlJc w:val="left"/>
      <w:pPr>
        <w:ind w:left="5100" w:hanging="360"/>
      </w:pPr>
      <w:rPr>
        <w:rFonts w:ascii="Symbol" w:hAnsi="Symbol"/>
      </w:rPr>
    </w:lvl>
    <w:lvl w:ilvl="7" w:tplc="432C4C94">
      <w:start w:val="1"/>
      <w:numFmt w:val="bullet"/>
      <w:lvlText w:val="o"/>
      <w:lvlJc w:val="left"/>
      <w:pPr>
        <w:ind w:left="5820" w:hanging="360"/>
      </w:pPr>
      <w:rPr>
        <w:rFonts w:ascii="Courier New" w:hAnsi="Courier New"/>
      </w:rPr>
    </w:lvl>
    <w:lvl w:ilvl="8" w:tplc="39327FA8">
      <w:start w:val="1"/>
      <w:numFmt w:val="bullet"/>
      <w:lvlText w:val=""/>
      <w:lvlJc w:val="left"/>
      <w:pPr>
        <w:ind w:left="6540" w:hanging="360"/>
      </w:pPr>
      <w:rPr>
        <w:rFonts w:ascii="Wingdings" w:hAnsi="Wingdings"/>
      </w:rPr>
    </w:lvl>
  </w:abstractNum>
  <w:abstractNum w:abstractNumId="7">
    <w:nsid w:val="51847A02"/>
    <w:multiLevelType w:val="hybridMultilevel"/>
    <w:tmpl w:val="EDD81CF4"/>
    <w:lvl w:ilvl="0" w:tplc="2214E332">
      <w:start w:val="1"/>
      <w:numFmt w:val="bullet"/>
      <w:lvlText w:val=""/>
      <w:lvlJc w:val="left"/>
      <w:pPr>
        <w:ind w:left="720" w:hanging="360"/>
      </w:pPr>
      <w:rPr>
        <w:rFonts w:ascii="Symbol" w:hAnsi="Symbol"/>
      </w:rPr>
    </w:lvl>
    <w:lvl w:ilvl="1" w:tplc="A2460AA6">
      <w:start w:val="1"/>
      <w:numFmt w:val="bullet"/>
      <w:lvlText w:val="o"/>
      <w:lvlJc w:val="left"/>
      <w:pPr>
        <w:ind w:left="1440" w:hanging="360"/>
      </w:pPr>
      <w:rPr>
        <w:rFonts w:ascii="Courier New" w:hAnsi="Courier New"/>
      </w:rPr>
    </w:lvl>
    <w:lvl w:ilvl="2" w:tplc="DBD636CC">
      <w:start w:val="1"/>
      <w:numFmt w:val="bullet"/>
      <w:lvlText w:val=""/>
      <w:lvlJc w:val="left"/>
      <w:pPr>
        <w:ind w:left="2160" w:hanging="360"/>
      </w:pPr>
      <w:rPr>
        <w:rFonts w:ascii="Wingdings" w:hAnsi="Wingdings"/>
      </w:rPr>
    </w:lvl>
    <w:lvl w:ilvl="3" w:tplc="AE5C9A72">
      <w:start w:val="1"/>
      <w:numFmt w:val="bullet"/>
      <w:lvlText w:val=""/>
      <w:lvlJc w:val="left"/>
      <w:pPr>
        <w:ind w:left="2880" w:hanging="360"/>
      </w:pPr>
      <w:rPr>
        <w:rFonts w:ascii="Symbol" w:hAnsi="Symbol"/>
      </w:rPr>
    </w:lvl>
    <w:lvl w:ilvl="4" w:tplc="9F62FF4A">
      <w:start w:val="1"/>
      <w:numFmt w:val="bullet"/>
      <w:lvlText w:val="o"/>
      <w:lvlJc w:val="left"/>
      <w:pPr>
        <w:ind w:left="3600" w:hanging="360"/>
      </w:pPr>
      <w:rPr>
        <w:rFonts w:ascii="Courier New" w:hAnsi="Courier New"/>
      </w:rPr>
    </w:lvl>
    <w:lvl w:ilvl="5" w:tplc="5936E8E0">
      <w:start w:val="1"/>
      <w:numFmt w:val="bullet"/>
      <w:lvlText w:val=""/>
      <w:lvlJc w:val="left"/>
      <w:pPr>
        <w:ind w:left="4320" w:hanging="360"/>
      </w:pPr>
      <w:rPr>
        <w:rFonts w:ascii="Wingdings" w:hAnsi="Wingdings"/>
      </w:rPr>
    </w:lvl>
    <w:lvl w:ilvl="6" w:tplc="8A86B25A">
      <w:start w:val="1"/>
      <w:numFmt w:val="bullet"/>
      <w:lvlText w:val=""/>
      <w:lvlJc w:val="left"/>
      <w:pPr>
        <w:ind w:left="5040" w:hanging="360"/>
      </w:pPr>
      <w:rPr>
        <w:rFonts w:ascii="Symbol" w:hAnsi="Symbol"/>
      </w:rPr>
    </w:lvl>
    <w:lvl w:ilvl="7" w:tplc="961C4CB4">
      <w:start w:val="1"/>
      <w:numFmt w:val="bullet"/>
      <w:lvlText w:val="o"/>
      <w:lvlJc w:val="left"/>
      <w:pPr>
        <w:ind w:left="5760" w:hanging="360"/>
      </w:pPr>
      <w:rPr>
        <w:rFonts w:ascii="Courier New" w:hAnsi="Courier New"/>
      </w:rPr>
    </w:lvl>
    <w:lvl w:ilvl="8" w:tplc="1AA82640">
      <w:start w:val="1"/>
      <w:numFmt w:val="bullet"/>
      <w:lvlText w:val=""/>
      <w:lvlJc w:val="left"/>
      <w:pPr>
        <w:ind w:left="6480" w:hanging="360"/>
      </w:pPr>
      <w:rPr>
        <w:rFonts w:ascii="Wingdings" w:hAnsi="Wingdings"/>
      </w:rPr>
    </w:lvl>
  </w:abstractNum>
  <w:abstractNum w:abstractNumId="8">
    <w:nsid w:val="600B5049"/>
    <w:multiLevelType w:val="hybridMultilevel"/>
    <w:tmpl w:val="F9E0B7B8"/>
    <w:lvl w:ilvl="0" w:tplc="8868A300">
      <w:start w:val="1"/>
      <w:numFmt w:val="bullet"/>
      <w:lvlText w:val=""/>
      <w:lvlJc w:val="left"/>
      <w:pPr>
        <w:ind w:left="720" w:hanging="360"/>
      </w:pPr>
      <w:rPr>
        <w:rFonts w:ascii="Wingdings" w:hAnsi="Wingdings"/>
      </w:rPr>
    </w:lvl>
    <w:lvl w:ilvl="1" w:tplc="BFC2E8B8">
      <w:start w:val="1"/>
      <w:numFmt w:val="bullet"/>
      <w:lvlText w:val="o"/>
      <w:lvlJc w:val="left"/>
      <w:pPr>
        <w:ind w:left="1440" w:hanging="360"/>
      </w:pPr>
      <w:rPr>
        <w:rFonts w:ascii="Courier New" w:hAnsi="Courier New"/>
      </w:rPr>
    </w:lvl>
    <w:lvl w:ilvl="2" w:tplc="6D8AA4C8">
      <w:start w:val="1"/>
      <w:numFmt w:val="bullet"/>
      <w:lvlText w:val=""/>
      <w:lvlJc w:val="left"/>
      <w:pPr>
        <w:ind w:left="2160" w:hanging="360"/>
      </w:pPr>
      <w:rPr>
        <w:rFonts w:ascii="Wingdings" w:hAnsi="Wingdings"/>
      </w:rPr>
    </w:lvl>
    <w:lvl w:ilvl="3" w:tplc="0DB643AC">
      <w:start w:val="1"/>
      <w:numFmt w:val="bullet"/>
      <w:lvlText w:val=""/>
      <w:lvlJc w:val="left"/>
      <w:pPr>
        <w:ind w:left="2880" w:hanging="360"/>
      </w:pPr>
      <w:rPr>
        <w:rFonts w:ascii="Symbol" w:hAnsi="Symbol"/>
      </w:rPr>
    </w:lvl>
    <w:lvl w:ilvl="4" w:tplc="9D82FC30">
      <w:start w:val="1"/>
      <w:numFmt w:val="bullet"/>
      <w:lvlText w:val="o"/>
      <w:lvlJc w:val="left"/>
      <w:pPr>
        <w:ind w:left="3600" w:hanging="360"/>
      </w:pPr>
      <w:rPr>
        <w:rFonts w:ascii="Courier New" w:hAnsi="Courier New"/>
      </w:rPr>
    </w:lvl>
    <w:lvl w:ilvl="5" w:tplc="5E100148">
      <w:start w:val="1"/>
      <w:numFmt w:val="bullet"/>
      <w:lvlText w:val=""/>
      <w:lvlJc w:val="left"/>
      <w:pPr>
        <w:ind w:left="4320" w:hanging="360"/>
      </w:pPr>
      <w:rPr>
        <w:rFonts w:ascii="Wingdings" w:hAnsi="Wingdings"/>
      </w:rPr>
    </w:lvl>
    <w:lvl w:ilvl="6" w:tplc="8C8699F8">
      <w:start w:val="1"/>
      <w:numFmt w:val="bullet"/>
      <w:lvlText w:val=""/>
      <w:lvlJc w:val="left"/>
      <w:pPr>
        <w:ind w:left="5040" w:hanging="360"/>
      </w:pPr>
      <w:rPr>
        <w:rFonts w:ascii="Symbol" w:hAnsi="Symbol"/>
      </w:rPr>
    </w:lvl>
    <w:lvl w:ilvl="7" w:tplc="3852F0A4">
      <w:start w:val="1"/>
      <w:numFmt w:val="bullet"/>
      <w:lvlText w:val="o"/>
      <w:lvlJc w:val="left"/>
      <w:pPr>
        <w:ind w:left="5760" w:hanging="360"/>
      </w:pPr>
      <w:rPr>
        <w:rFonts w:ascii="Courier New" w:hAnsi="Courier New"/>
      </w:rPr>
    </w:lvl>
    <w:lvl w:ilvl="8" w:tplc="4A8EBCEA">
      <w:start w:val="1"/>
      <w:numFmt w:val="bullet"/>
      <w:lvlText w:val=""/>
      <w:lvlJc w:val="left"/>
      <w:pPr>
        <w:ind w:left="6480" w:hanging="360"/>
      </w:pPr>
      <w:rPr>
        <w:rFonts w:ascii="Wingdings" w:hAnsi="Wingdings"/>
      </w:rPr>
    </w:lvl>
  </w:abstractNum>
  <w:abstractNum w:abstractNumId="9">
    <w:nsid w:val="66B447EF"/>
    <w:multiLevelType w:val="hybridMultilevel"/>
    <w:tmpl w:val="9E5CB71E"/>
    <w:lvl w:ilvl="0" w:tplc="CCEACD7A">
      <w:start w:val="1"/>
      <w:numFmt w:val="bullet"/>
      <w:lvlText w:val=""/>
      <w:lvlJc w:val="left"/>
      <w:pPr>
        <w:ind w:left="720" w:hanging="360"/>
      </w:pPr>
      <w:rPr>
        <w:rFonts w:ascii="Wingdings" w:hAnsi="Wingdings"/>
      </w:rPr>
    </w:lvl>
    <w:lvl w:ilvl="1" w:tplc="4FC82A8E">
      <w:start w:val="1"/>
      <w:numFmt w:val="bullet"/>
      <w:lvlText w:val="o"/>
      <w:lvlJc w:val="left"/>
      <w:pPr>
        <w:ind w:left="1440" w:hanging="360"/>
      </w:pPr>
      <w:rPr>
        <w:rFonts w:ascii="Courier New" w:hAnsi="Courier New"/>
      </w:rPr>
    </w:lvl>
    <w:lvl w:ilvl="2" w:tplc="DA0236F6">
      <w:start w:val="1"/>
      <w:numFmt w:val="bullet"/>
      <w:lvlText w:val=""/>
      <w:lvlJc w:val="left"/>
      <w:pPr>
        <w:ind w:left="2160" w:hanging="360"/>
      </w:pPr>
      <w:rPr>
        <w:rFonts w:ascii="Wingdings" w:hAnsi="Wingdings"/>
      </w:rPr>
    </w:lvl>
    <w:lvl w:ilvl="3" w:tplc="F8FA2C86">
      <w:start w:val="1"/>
      <w:numFmt w:val="bullet"/>
      <w:lvlText w:val=""/>
      <w:lvlJc w:val="left"/>
      <w:pPr>
        <w:ind w:left="2880" w:hanging="360"/>
      </w:pPr>
      <w:rPr>
        <w:rFonts w:ascii="Symbol" w:hAnsi="Symbol"/>
      </w:rPr>
    </w:lvl>
    <w:lvl w:ilvl="4" w:tplc="93465B38">
      <w:start w:val="1"/>
      <w:numFmt w:val="bullet"/>
      <w:lvlText w:val="o"/>
      <w:lvlJc w:val="left"/>
      <w:pPr>
        <w:ind w:left="3600" w:hanging="360"/>
      </w:pPr>
      <w:rPr>
        <w:rFonts w:ascii="Courier New" w:hAnsi="Courier New"/>
      </w:rPr>
    </w:lvl>
    <w:lvl w:ilvl="5" w:tplc="CB007AB8">
      <w:start w:val="1"/>
      <w:numFmt w:val="bullet"/>
      <w:lvlText w:val=""/>
      <w:lvlJc w:val="left"/>
      <w:pPr>
        <w:ind w:left="4320" w:hanging="360"/>
      </w:pPr>
      <w:rPr>
        <w:rFonts w:ascii="Wingdings" w:hAnsi="Wingdings"/>
      </w:rPr>
    </w:lvl>
    <w:lvl w:ilvl="6" w:tplc="51324CF6">
      <w:start w:val="1"/>
      <w:numFmt w:val="bullet"/>
      <w:lvlText w:val=""/>
      <w:lvlJc w:val="left"/>
      <w:pPr>
        <w:ind w:left="5040" w:hanging="360"/>
      </w:pPr>
      <w:rPr>
        <w:rFonts w:ascii="Symbol" w:hAnsi="Symbol"/>
      </w:rPr>
    </w:lvl>
    <w:lvl w:ilvl="7" w:tplc="C7E407BA">
      <w:start w:val="1"/>
      <w:numFmt w:val="bullet"/>
      <w:lvlText w:val="o"/>
      <w:lvlJc w:val="left"/>
      <w:pPr>
        <w:ind w:left="5760" w:hanging="360"/>
      </w:pPr>
      <w:rPr>
        <w:rFonts w:ascii="Courier New" w:hAnsi="Courier New"/>
      </w:rPr>
    </w:lvl>
    <w:lvl w:ilvl="8" w:tplc="E0D6FC2E">
      <w:start w:val="1"/>
      <w:numFmt w:val="bullet"/>
      <w:lvlText w:val=""/>
      <w:lvlJc w:val="left"/>
      <w:pPr>
        <w:ind w:left="6480" w:hanging="360"/>
      </w:pPr>
      <w:rPr>
        <w:rFonts w:ascii="Wingdings" w:hAnsi="Wingdings"/>
      </w:rPr>
    </w:lvl>
  </w:abstractNum>
  <w:abstractNum w:abstractNumId="10">
    <w:nsid w:val="6B5316FC"/>
    <w:multiLevelType w:val="hybridMultilevel"/>
    <w:tmpl w:val="C2689C64"/>
    <w:lvl w:ilvl="0" w:tplc="A11632AE">
      <w:start w:val="1"/>
      <w:numFmt w:val="bullet"/>
      <w:lvlText w:val=""/>
      <w:lvlJc w:val="left"/>
      <w:pPr>
        <w:ind w:left="720" w:hanging="360"/>
      </w:pPr>
      <w:rPr>
        <w:rFonts w:ascii="Symbol" w:hAnsi="Symbol"/>
      </w:rPr>
    </w:lvl>
    <w:lvl w:ilvl="1" w:tplc="90884DCE">
      <w:start w:val="1"/>
      <w:numFmt w:val="bullet"/>
      <w:lvlText w:val="o"/>
      <w:lvlJc w:val="left"/>
      <w:pPr>
        <w:ind w:left="1440" w:hanging="360"/>
      </w:pPr>
      <w:rPr>
        <w:rFonts w:ascii="Courier New" w:hAnsi="Courier New"/>
      </w:rPr>
    </w:lvl>
    <w:lvl w:ilvl="2" w:tplc="27F428F8">
      <w:start w:val="1"/>
      <w:numFmt w:val="bullet"/>
      <w:lvlText w:val=""/>
      <w:lvlJc w:val="left"/>
      <w:pPr>
        <w:ind w:left="2160" w:hanging="360"/>
      </w:pPr>
      <w:rPr>
        <w:rFonts w:ascii="Wingdings" w:hAnsi="Wingdings"/>
      </w:rPr>
    </w:lvl>
    <w:lvl w:ilvl="3" w:tplc="2608734C">
      <w:start w:val="1"/>
      <w:numFmt w:val="bullet"/>
      <w:lvlText w:val=""/>
      <w:lvlJc w:val="left"/>
      <w:pPr>
        <w:ind w:left="2880" w:hanging="360"/>
      </w:pPr>
      <w:rPr>
        <w:rFonts w:ascii="Symbol" w:hAnsi="Symbol"/>
      </w:rPr>
    </w:lvl>
    <w:lvl w:ilvl="4" w:tplc="9A86976A">
      <w:start w:val="1"/>
      <w:numFmt w:val="bullet"/>
      <w:lvlText w:val="o"/>
      <w:lvlJc w:val="left"/>
      <w:pPr>
        <w:ind w:left="3600" w:hanging="360"/>
      </w:pPr>
      <w:rPr>
        <w:rFonts w:ascii="Courier New" w:hAnsi="Courier New"/>
      </w:rPr>
    </w:lvl>
    <w:lvl w:ilvl="5" w:tplc="29FAA492">
      <w:start w:val="1"/>
      <w:numFmt w:val="bullet"/>
      <w:lvlText w:val=""/>
      <w:lvlJc w:val="left"/>
      <w:pPr>
        <w:ind w:left="4320" w:hanging="360"/>
      </w:pPr>
      <w:rPr>
        <w:rFonts w:ascii="Wingdings" w:hAnsi="Wingdings"/>
      </w:rPr>
    </w:lvl>
    <w:lvl w:ilvl="6" w:tplc="0A6AD8D0">
      <w:start w:val="1"/>
      <w:numFmt w:val="bullet"/>
      <w:lvlText w:val=""/>
      <w:lvlJc w:val="left"/>
      <w:pPr>
        <w:ind w:left="5040" w:hanging="360"/>
      </w:pPr>
      <w:rPr>
        <w:rFonts w:ascii="Symbol" w:hAnsi="Symbol"/>
      </w:rPr>
    </w:lvl>
    <w:lvl w:ilvl="7" w:tplc="46A23E78">
      <w:start w:val="1"/>
      <w:numFmt w:val="bullet"/>
      <w:lvlText w:val="o"/>
      <w:lvlJc w:val="left"/>
      <w:pPr>
        <w:ind w:left="5760" w:hanging="360"/>
      </w:pPr>
      <w:rPr>
        <w:rFonts w:ascii="Courier New" w:hAnsi="Courier New"/>
      </w:rPr>
    </w:lvl>
    <w:lvl w:ilvl="8" w:tplc="CED68D42">
      <w:start w:val="1"/>
      <w:numFmt w:val="bullet"/>
      <w:lvlText w:val=""/>
      <w:lvlJc w:val="left"/>
      <w:pPr>
        <w:ind w:left="6480" w:hanging="360"/>
      </w:pPr>
      <w:rPr>
        <w:rFonts w:ascii="Wingdings" w:hAnsi="Wingdings"/>
      </w:rPr>
    </w:lvl>
  </w:abstractNum>
  <w:abstractNum w:abstractNumId="11">
    <w:nsid w:val="7FDC6D6E"/>
    <w:multiLevelType w:val="hybridMultilevel"/>
    <w:tmpl w:val="BBE6D91E"/>
    <w:lvl w:ilvl="0" w:tplc="F3D82B32">
      <w:start w:val="1"/>
      <w:numFmt w:val="bullet"/>
      <w:lvlText w:val="●"/>
      <w:lvlJc w:val="left"/>
      <w:pPr>
        <w:tabs>
          <w:tab w:val="num" w:pos="1080"/>
        </w:tabs>
        <w:ind w:left="1080" w:hanging="360"/>
      </w:pPr>
    </w:lvl>
    <w:lvl w:ilvl="1" w:tplc="8048D702">
      <w:start w:val="1"/>
      <w:numFmt w:val="bullet"/>
      <w:lvlText w:val="○"/>
      <w:lvlJc w:val="left"/>
      <w:pPr>
        <w:tabs>
          <w:tab w:val="num" w:pos="1800"/>
        </w:tabs>
        <w:ind w:left="1800" w:hanging="360"/>
      </w:pPr>
    </w:lvl>
    <w:lvl w:ilvl="2" w:tplc="0F16075C">
      <w:start w:val="1"/>
      <w:numFmt w:val="bullet"/>
      <w:lvlText w:val="■"/>
      <w:lvlJc w:val="left"/>
      <w:pPr>
        <w:tabs>
          <w:tab w:val="num" w:pos="2520"/>
        </w:tabs>
        <w:ind w:left="2520" w:hanging="360"/>
      </w:pPr>
    </w:lvl>
    <w:lvl w:ilvl="3" w:tplc="99B8B5B2">
      <w:start w:val="1"/>
      <w:numFmt w:val="bullet"/>
      <w:lvlText w:val="●"/>
      <w:lvlJc w:val="left"/>
      <w:pPr>
        <w:tabs>
          <w:tab w:val="num" w:pos="3240"/>
        </w:tabs>
        <w:ind w:left="3240" w:hanging="360"/>
      </w:pPr>
    </w:lvl>
    <w:lvl w:ilvl="4" w:tplc="133A05E0">
      <w:start w:val="1"/>
      <w:numFmt w:val="bullet"/>
      <w:lvlText w:val="○"/>
      <w:lvlJc w:val="left"/>
      <w:pPr>
        <w:tabs>
          <w:tab w:val="num" w:pos="3960"/>
        </w:tabs>
        <w:ind w:left="3960" w:hanging="360"/>
      </w:pPr>
    </w:lvl>
    <w:lvl w:ilvl="5" w:tplc="A88CB7E6">
      <w:start w:val="1"/>
      <w:numFmt w:val="bullet"/>
      <w:lvlText w:val="■"/>
      <w:lvlJc w:val="left"/>
      <w:pPr>
        <w:tabs>
          <w:tab w:val="num" w:pos="4680"/>
        </w:tabs>
        <w:ind w:left="4680" w:hanging="360"/>
      </w:pPr>
    </w:lvl>
    <w:lvl w:ilvl="6" w:tplc="62F4A744">
      <w:start w:val="1"/>
      <w:numFmt w:val="bullet"/>
      <w:lvlText w:val="●"/>
      <w:lvlJc w:val="left"/>
      <w:pPr>
        <w:tabs>
          <w:tab w:val="num" w:pos="5400"/>
        </w:tabs>
        <w:ind w:left="5400" w:hanging="360"/>
      </w:pPr>
    </w:lvl>
    <w:lvl w:ilvl="7" w:tplc="7D269EA4">
      <w:start w:val="1"/>
      <w:numFmt w:val="bullet"/>
      <w:lvlText w:val="○"/>
      <w:lvlJc w:val="left"/>
      <w:pPr>
        <w:tabs>
          <w:tab w:val="num" w:pos="6120"/>
        </w:tabs>
        <w:ind w:left="6120" w:hanging="360"/>
      </w:pPr>
    </w:lvl>
    <w:lvl w:ilvl="8" w:tplc="8ADA5294">
      <w:start w:val="1"/>
      <w:numFmt w:val="bullet"/>
      <w:lvlText w:val="■"/>
      <w:lvlJc w:val="left"/>
      <w:pPr>
        <w:tabs>
          <w:tab w:val="num" w:pos="6840"/>
        </w:tabs>
        <w:ind w:left="6840" w:hanging="360"/>
      </w:pPr>
    </w:lvl>
  </w:abstractNum>
  <w:num w:numId="1">
    <w:abstractNumId w:val="8"/>
  </w:num>
  <w:num w:numId="2">
    <w:abstractNumId w:val="9"/>
  </w:num>
  <w:num w:numId="3">
    <w:abstractNumId w:val="7"/>
  </w:num>
  <w:num w:numId="4">
    <w:abstractNumId w:val="0"/>
  </w:num>
  <w:num w:numId="5">
    <w:abstractNumId w:val="10"/>
  </w:num>
  <w:num w:numId="6">
    <w:abstractNumId w:val="6"/>
  </w:num>
  <w:num w:numId="7">
    <w:abstractNumId w:val="1"/>
  </w:num>
  <w:num w:numId="8">
    <w:abstractNumId w:val="11"/>
  </w:num>
  <w:num w:numId="9">
    <w:abstractNumId w:val="4"/>
  </w:num>
  <w:num w:numId="10">
    <w:abstractNumId w:val="2"/>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77A1"/>
    <w:rsid w:val="00051F4B"/>
    <w:rsid w:val="00074F3C"/>
    <w:rsid w:val="001433EB"/>
    <w:rsid w:val="00264A0E"/>
    <w:rsid w:val="003230C8"/>
    <w:rsid w:val="003C4022"/>
    <w:rsid w:val="005D156B"/>
    <w:rsid w:val="007B1766"/>
    <w:rsid w:val="008077A1"/>
    <w:rsid w:val="00811ACE"/>
    <w:rsid w:val="00883B37"/>
    <w:rsid w:val="008A710C"/>
    <w:rsid w:val="008D57FA"/>
    <w:rsid w:val="00906865"/>
    <w:rsid w:val="00941852"/>
    <w:rsid w:val="00953F3B"/>
    <w:rsid w:val="009969F7"/>
    <w:rsid w:val="009B7D51"/>
    <w:rsid w:val="00A50027"/>
    <w:rsid w:val="00AB49A4"/>
    <w:rsid w:val="00B20093"/>
    <w:rsid w:val="00B37647"/>
    <w:rsid w:val="00B6404D"/>
    <w:rsid w:val="00BF1FE2"/>
    <w:rsid w:val="00DA0100"/>
    <w:rsid w:val="00E532D3"/>
    <w:rsid w:val="00E6189C"/>
    <w:rsid w:val="00E73987"/>
    <w:rsid w:val="00F67E31"/>
    <w:rsid w:val="00F80A25"/>
    <w:rsid w:val="00F82634"/>
    <w:rsid w:val="00FC191D"/>
    <w:rsid w:val="00FF78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9C15C7-85ED-48D3-9DCA-B9675769F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77A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077A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77A1"/>
  </w:style>
  <w:style w:type="paragraph" w:styleId="Piedepgina">
    <w:name w:val="footer"/>
    <w:basedOn w:val="Normal"/>
    <w:link w:val="PiedepginaCar"/>
    <w:uiPriority w:val="99"/>
    <w:unhideWhenUsed/>
    <w:rsid w:val="008077A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77A1"/>
  </w:style>
  <w:style w:type="table" w:styleId="Tablaconcuadrcula">
    <w:name w:val="Table Grid"/>
    <w:basedOn w:val="Tablanormal"/>
    <w:uiPriority w:val="59"/>
    <w:rsid w:val="008077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8077A1"/>
    <w:pPr>
      <w:ind w:left="720"/>
      <w:contextualSpacing/>
    </w:pPr>
  </w:style>
  <w:style w:type="character" w:styleId="Hipervnculo">
    <w:name w:val="Hyperlink"/>
    <w:basedOn w:val="Fuentedeprrafopredeter"/>
    <w:uiPriority w:val="99"/>
    <w:unhideWhenUsed/>
    <w:rsid w:val="008077A1"/>
    <w:rPr>
      <w:color w:val="0000FF"/>
      <w:u w:val="single"/>
    </w:rPr>
  </w:style>
  <w:style w:type="table" w:customStyle="1" w:styleId="TableNormal">
    <w:name w:val="Table Normal"/>
    <w:uiPriority w:val="2"/>
    <w:semiHidden/>
    <w:unhideWhenUsed/>
    <w:qFormat/>
    <w:rsid w:val="008A710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8A710C"/>
    <w:pPr>
      <w:widowControl w:val="0"/>
      <w:autoSpaceDE w:val="0"/>
      <w:autoSpaceDN w:val="0"/>
      <w:spacing w:after="0" w:line="240" w:lineRule="auto"/>
    </w:pPr>
    <w:rPr>
      <w:rFonts w:ascii="Calibri" w:eastAsia="Calibri" w:hAnsi="Calibri" w:cs="Calibri"/>
      <w:sz w:val="28"/>
      <w:szCs w:val="28"/>
      <w:lang w:val="es-ES"/>
    </w:rPr>
  </w:style>
  <w:style w:type="character" w:customStyle="1" w:styleId="TextoindependienteCar">
    <w:name w:val="Texto independiente Car"/>
    <w:basedOn w:val="Fuentedeprrafopredeter"/>
    <w:link w:val="Textoindependiente"/>
    <w:uiPriority w:val="1"/>
    <w:rsid w:val="008A710C"/>
    <w:rPr>
      <w:rFonts w:ascii="Calibri" w:eastAsia="Calibri" w:hAnsi="Calibri" w:cs="Calibri"/>
      <w:sz w:val="28"/>
      <w:szCs w:val="28"/>
      <w:lang w:val="es-ES"/>
    </w:rPr>
  </w:style>
  <w:style w:type="paragraph" w:customStyle="1" w:styleId="TableParagraph">
    <w:name w:val="Table Paragraph"/>
    <w:basedOn w:val="Normal"/>
    <w:uiPriority w:val="1"/>
    <w:qFormat/>
    <w:rsid w:val="008A710C"/>
    <w:pPr>
      <w:widowControl w:val="0"/>
      <w:autoSpaceDE w:val="0"/>
      <w:autoSpaceDN w:val="0"/>
      <w:spacing w:after="0" w:line="240" w:lineRule="auto"/>
    </w:pPr>
    <w:rPr>
      <w:rFonts w:ascii="Calibri" w:eastAsia="Calibri" w:hAnsi="Calibri" w:cs="Calibri"/>
      <w:lang w:val="es-ES"/>
    </w:rPr>
  </w:style>
  <w:style w:type="paragraph" w:styleId="Textodeglobo">
    <w:name w:val="Balloon Text"/>
    <w:basedOn w:val="Normal"/>
    <w:link w:val="TextodegloboCar"/>
    <w:uiPriority w:val="99"/>
    <w:semiHidden/>
    <w:unhideWhenUsed/>
    <w:rsid w:val="008A710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A710C"/>
    <w:rPr>
      <w:rFonts w:ascii="Tahoma" w:hAnsi="Tahoma" w:cs="Tahoma"/>
      <w:sz w:val="16"/>
      <w:szCs w:val="16"/>
    </w:rPr>
  </w:style>
  <w:style w:type="table" w:styleId="Tabladecuadrcula4-nfasis5">
    <w:name w:val="Grid Table 4 Accent 5"/>
    <w:basedOn w:val="Tablanormal"/>
    <w:uiPriority w:val="49"/>
    <w:rsid w:val="00051F4B"/>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3-nfasis2">
    <w:name w:val="Grid Table 3 Accent 2"/>
    <w:basedOn w:val="Tablanormal"/>
    <w:uiPriority w:val="48"/>
    <w:rsid w:val="00B37647"/>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ladecuadrcula5oscura-nfasis2">
    <w:name w:val="Grid Table 5 Dark Accent 2"/>
    <w:basedOn w:val="Tablanormal"/>
    <w:uiPriority w:val="50"/>
    <w:rsid w:val="00B3764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styleId="Sinespaciado">
    <w:name w:val="No Spacing"/>
    <w:uiPriority w:val="1"/>
    <w:qFormat/>
    <w:rsid w:val="00B3764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tania.garcia2@aefcm.gob.mx"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1154</TotalTime>
  <Pages>7</Pages>
  <Words>616</Words>
  <Characters>3394</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Yola</dc:creator>
  <cp:lastModifiedBy>Acer</cp:lastModifiedBy>
  <cp:revision>10</cp:revision>
  <dcterms:created xsi:type="dcterms:W3CDTF">2020-08-21T01:55:00Z</dcterms:created>
  <dcterms:modified xsi:type="dcterms:W3CDTF">2020-09-06T21:27:00Z</dcterms:modified>
</cp:coreProperties>
</file>